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21" w:rsidRPr="0048182F" w:rsidRDefault="002B3F94" w:rsidP="002B3F94">
      <w:pPr>
        <w:pStyle w:val="a3"/>
        <w:shd w:val="clear" w:color="auto" w:fill="FFFFFF" w:themeFill="background1"/>
        <w:jc w:val="center"/>
        <w:rPr>
          <w:b/>
          <w:bCs/>
          <w:i/>
          <w:color w:val="FF0000"/>
          <w:sz w:val="48"/>
          <w:szCs w:val="48"/>
        </w:rPr>
      </w:pPr>
      <w:r w:rsidRPr="0048182F">
        <w:rPr>
          <w:rStyle w:val="apple-converted-space"/>
          <w:b/>
          <w:i/>
          <w:color w:val="FF0000"/>
          <w:sz w:val="48"/>
          <w:szCs w:val="48"/>
          <w:shd w:val="clear" w:color="auto" w:fill="FFFFFF"/>
        </w:rPr>
        <w:t>Десять заповедей  польского педагога</w:t>
      </w:r>
      <w:r w:rsidRPr="0048182F">
        <w:rPr>
          <w:b/>
          <w:i/>
          <w:color w:val="FF0000"/>
          <w:sz w:val="48"/>
          <w:szCs w:val="48"/>
          <w:shd w:val="clear" w:color="auto" w:fill="FFFFFF"/>
        </w:rPr>
        <w:t xml:space="preserve">, писателя, врача и общественного деятеля </w:t>
      </w:r>
      <w:proofErr w:type="spellStart"/>
      <w:r w:rsidR="00847421" w:rsidRPr="0048182F">
        <w:rPr>
          <w:b/>
          <w:bCs/>
          <w:i/>
          <w:color w:val="FF0000"/>
          <w:sz w:val="48"/>
          <w:szCs w:val="48"/>
        </w:rPr>
        <w:t>Януш</w:t>
      </w:r>
      <w:r w:rsidRPr="0048182F">
        <w:rPr>
          <w:b/>
          <w:bCs/>
          <w:i/>
          <w:color w:val="FF0000"/>
          <w:sz w:val="48"/>
          <w:szCs w:val="48"/>
        </w:rPr>
        <w:t>а</w:t>
      </w:r>
      <w:proofErr w:type="spellEnd"/>
      <w:r w:rsidR="00847421" w:rsidRPr="0048182F">
        <w:rPr>
          <w:b/>
          <w:bCs/>
          <w:i/>
          <w:color w:val="FF0000"/>
          <w:sz w:val="48"/>
          <w:szCs w:val="48"/>
        </w:rPr>
        <w:t xml:space="preserve"> Корчак</w:t>
      </w:r>
      <w:r w:rsidRPr="0048182F">
        <w:rPr>
          <w:b/>
          <w:bCs/>
          <w:i/>
          <w:color w:val="FF0000"/>
          <w:sz w:val="48"/>
          <w:szCs w:val="48"/>
        </w:rPr>
        <w:t>а</w:t>
      </w:r>
    </w:p>
    <w:p w:rsidR="0048182F" w:rsidRPr="003D6AAC" w:rsidRDefault="0048182F" w:rsidP="0048182F">
      <w:pPr>
        <w:pStyle w:val="a3"/>
        <w:shd w:val="clear" w:color="auto" w:fill="FFFFFF" w:themeFill="background1"/>
        <w:spacing w:line="360" w:lineRule="auto"/>
        <w:rPr>
          <w:b/>
          <w:color w:val="7030A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4926965</wp:posOffset>
            </wp:positionH>
            <wp:positionV relativeFrom="margin">
              <wp:posOffset>4726940</wp:posOffset>
            </wp:positionV>
            <wp:extent cx="4667885" cy="1943100"/>
            <wp:effectExtent l="19050" t="0" r="0" b="0"/>
            <wp:wrapSquare wrapText="bothSides"/>
            <wp:docPr id="1" name="Рисунок 1" descr="C:\Users\User\Pictures\peopl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eopl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421" w:rsidRPr="002B3F94">
        <w:rPr>
          <w:color w:val="000000"/>
          <w:sz w:val="28"/>
          <w:szCs w:val="28"/>
        </w:rPr>
        <w:t xml:space="preserve">1. </w:t>
      </w:r>
      <w:r w:rsidR="00847421" w:rsidRPr="003D6AAC">
        <w:rPr>
          <w:b/>
          <w:color w:val="7030A0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  <w:r w:rsidR="00847421" w:rsidRPr="003D6AAC">
        <w:rPr>
          <w:rStyle w:val="apple-converted-space"/>
          <w:b/>
          <w:color w:val="7030A0"/>
          <w:sz w:val="28"/>
          <w:szCs w:val="28"/>
        </w:rPr>
        <w:t> </w:t>
      </w:r>
      <w:r w:rsidR="00847421" w:rsidRPr="003D6AAC">
        <w:rPr>
          <w:b/>
          <w:color w:val="7030A0"/>
          <w:sz w:val="28"/>
          <w:szCs w:val="28"/>
        </w:rPr>
        <w:br/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  <w:r w:rsidR="00847421" w:rsidRPr="003D6AAC">
        <w:rPr>
          <w:rStyle w:val="apple-converted-space"/>
          <w:b/>
          <w:color w:val="7030A0"/>
          <w:sz w:val="28"/>
          <w:szCs w:val="28"/>
        </w:rPr>
        <w:t> </w:t>
      </w:r>
      <w:r w:rsidR="00847421" w:rsidRPr="003D6AAC">
        <w:rPr>
          <w:b/>
          <w:color w:val="7030A0"/>
          <w:sz w:val="28"/>
          <w:szCs w:val="28"/>
        </w:rPr>
        <w:br/>
        <w:t>3. Не вымещай на ребенке свои обиды, чтобы в старости не есть горький хлеб. Ибо что посеешь, то и взойдет.</w:t>
      </w:r>
      <w:r w:rsidR="00847421" w:rsidRPr="003D6AAC">
        <w:rPr>
          <w:rStyle w:val="apple-converted-space"/>
          <w:b/>
          <w:color w:val="7030A0"/>
          <w:sz w:val="28"/>
          <w:szCs w:val="28"/>
        </w:rPr>
        <w:t> </w:t>
      </w:r>
      <w:r w:rsidR="00847421" w:rsidRPr="003D6AAC">
        <w:rPr>
          <w:b/>
          <w:color w:val="7030A0"/>
          <w:sz w:val="28"/>
          <w:szCs w:val="28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="002B3F94" w:rsidRPr="003D6AAC">
        <w:rPr>
          <w:b/>
          <w:color w:val="7030A0"/>
          <w:sz w:val="28"/>
          <w:szCs w:val="28"/>
        </w:rPr>
        <w:t xml:space="preserve">                                                                                                          </w:t>
      </w:r>
      <w:r w:rsidR="00847421" w:rsidRPr="003D6AAC">
        <w:rPr>
          <w:b/>
          <w:color w:val="7030A0"/>
          <w:sz w:val="28"/>
          <w:szCs w:val="28"/>
        </w:rPr>
        <w:t>5. Не унижай!</w:t>
      </w:r>
      <w:r w:rsidR="00847421" w:rsidRPr="003D6AAC">
        <w:rPr>
          <w:rStyle w:val="apple-converted-space"/>
          <w:b/>
          <w:color w:val="7030A0"/>
          <w:sz w:val="28"/>
          <w:szCs w:val="28"/>
        </w:rPr>
        <w:t> </w:t>
      </w:r>
      <w:r w:rsidR="00847421" w:rsidRPr="003D6AAC">
        <w:rPr>
          <w:b/>
          <w:color w:val="7030A0"/>
          <w:sz w:val="28"/>
          <w:szCs w:val="28"/>
        </w:rPr>
        <w:br/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  <w:r w:rsidR="00847421" w:rsidRPr="003D6AAC">
        <w:rPr>
          <w:rStyle w:val="apple-converted-space"/>
          <w:b/>
          <w:color w:val="7030A0"/>
          <w:sz w:val="28"/>
          <w:szCs w:val="28"/>
        </w:rPr>
        <w:t> </w:t>
      </w:r>
      <w:r w:rsidR="00847421" w:rsidRPr="003D6AAC">
        <w:rPr>
          <w:b/>
          <w:color w:val="7030A0"/>
          <w:sz w:val="28"/>
          <w:szCs w:val="28"/>
        </w:rPr>
        <w:br/>
        <w:t xml:space="preserve">7. </w:t>
      </w:r>
      <w:r w:rsidR="00F01489" w:rsidRPr="003D6AAC">
        <w:rPr>
          <w:b/>
          <w:color w:val="7030A0"/>
          <w:sz w:val="28"/>
          <w:szCs w:val="28"/>
        </w:rPr>
        <w:t>Давайте ребенку сполна</w:t>
      </w:r>
      <w:r w:rsidR="00A4726A" w:rsidRPr="003D6AAC">
        <w:rPr>
          <w:b/>
          <w:color w:val="7030A0"/>
          <w:sz w:val="28"/>
          <w:szCs w:val="28"/>
        </w:rPr>
        <w:t xml:space="preserve"> -</w:t>
      </w:r>
      <w:r w:rsidR="00F01489" w:rsidRPr="003D6AAC">
        <w:rPr>
          <w:b/>
          <w:color w:val="7030A0"/>
          <w:sz w:val="28"/>
          <w:szCs w:val="28"/>
        </w:rPr>
        <w:t xml:space="preserve"> любви, внимания, заботы</w:t>
      </w:r>
      <w:r w:rsidR="00A4726A" w:rsidRPr="003D6AAC">
        <w:rPr>
          <w:b/>
          <w:color w:val="7030A0"/>
          <w:sz w:val="28"/>
          <w:szCs w:val="28"/>
        </w:rPr>
        <w:t>, совместного времяпровождения</w:t>
      </w:r>
      <w:r w:rsidR="00847421" w:rsidRPr="003D6AAC">
        <w:rPr>
          <w:b/>
          <w:color w:val="7030A0"/>
          <w:sz w:val="28"/>
          <w:szCs w:val="28"/>
        </w:rPr>
        <w:t>.</w:t>
      </w:r>
      <w:r w:rsidR="00847421" w:rsidRPr="003D6AAC">
        <w:rPr>
          <w:rStyle w:val="apple-converted-space"/>
          <w:b/>
          <w:color w:val="7030A0"/>
          <w:sz w:val="28"/>
          <w:szCs w:val="28"/>
        </w:rPr>
        <w:t> </w:t>
      </w:r>
      <w:r w:rsidR="00847421" w:rsidRPr="003D6AAC">
        <w:rPr>
          <w:b/>
          <w:color w:val="7030A0"/>
          <w:sz w:val="28"/>
          <w:szCs w:val="28"/>
        </w:rPr>
        <w:br/>
        <w:t xml:space="preserve">8. Ребенок — это  та драгоценная </w:t>
      </w:r>
      <w:r w:rsidR="002B3F94" w:rsidRPr="003D6AAC">
        <w:rPr>
          <w:b/>
          <w:color w:val="7030A0"/>
          <w:sz w:val="28"/>
          <w:szCs w:val="28"/>
        </w:rPr>
        <w:t>душ</w:t>
      </w:r>
      <w:r w:rsidR="00847421" w:rsidRPr="003D6AAC">
        <w:rPr>
          <w:b/>
          <w:color w:val="7030A0"/>
          <w:sz w:val="28"/>
          <w:szCs w:val="28"/>
        </w:rPr>
        <w:t xml:space="preserve">а, которую Жизнь дала тебе на хранение и развитие в нем творческого огня. </w:t>
      </w:r>
      <w:r w:rsidR="002B3F94" w:rsidRPr="003D6AAC">
        <w:rPr>
          <w:b/>
          <w:color w:val="7030A0"/>
          <w:sz w:val="28"/>
          <w:szCs w:val="28"/>
        </w:rPr>
        <w:t xml:space="preserve">          </w:t>
      </w:r>
      <w:r w:rsidR="00847421" w:rsidRPr="003D6AAC">
        <w:rPr>
          <w:b/>
          <w:color w:val="7030A0"/>
          <w:sz w:val="28"/>
          <w:szCs w:val="28"/>
        </w:rPr>
        <w:t xml:space="preserve">9. Умей любить чужого ребенка. </w:t>
      </w:r>
      <w:bookmarkStart w:id="0" w:name="_GoBack"/>
      <w:bookmarkEnd w:id="0"/>
      <w:r w:rsidR="00847421" w:rsidRPr="003D6AAC">
        <w:rPr>
          <w:b/>
          <w:color w:val="7030A0"/>
          <w:sz w:val="28"/>
          <w:szCs w:val="28"/>
        </w:rPr>
        <w:t>Никогда не делай чужому то, что не хотел бы, чтобы делали твоему.</w:t>
      </w:r>
      <w:r w:rsidR="00847421" w:rsidRPr="003D6AAC">
        <w:rPr>
          <w:rStyle w:val="apple-converted-space"/>
          <w:b/>
          <w:color w:val="7030A0"/>
          <w:sz w:val="28"/>
          <w:szCs w:val="28"/>
        </w:rPr>
        <w:t> </w:t>
      </w:r>
      <w:r w:rsidR="00847421" w:rsidRPr="003D6AAC">
        <w:rPr>
          <w:b/>
          <w:color w:val="7030A0"/>
          <w:sz w:val="28"/>
          <w:szCs w:val="28"/>
        </w:rPr>
        <w:br/>
        <w:t>10. Люби своего ребенка любым</w:t>
      </w:r>
      <w:r w:rsidR="00F01489" w:rsidRPr="003D6AAC">
        <w:rPr>
          <w:b/>
          <w:color w:val="7030A0"/>
          <w:sz w:val="28"/>
          <w:szCs w:val="28"/>
        </w:rPr>
        <w:t>. О</w:t>
      </w:r>
      <w:r w:rsidR="002B3F94" w:rsidRPr="003D6AAC">
        <w:rPr>
          <w:b/>
          <w:color w:val="7030A0"/>
          <w:sz w:val="28"/>
          <w:szCs w:val="28"/>
        </w:rPr>
        <w:t>бща</w:t>
      </w:r>
      <w:r w:rsidR="00F01489" w:rsidRPr="003D6AAC">
        <w:rPr>
          <w:b/>
          <w:color w:val="7030A0"/>
          <w:sz w:val="28"/>
          <w:szCs w:val="28"/>
        </w:rPr>
        <w:t>й</w:t>
      </w:r>
      <w:r w:rsidR="002B3F94" w:rsidRPr="003D6AAC">
        <w:rPr>
          <w:b/>
          <w:color w:val="7030A0"/>
          <w:sz w:val="28"/>
          <w:szCs w:val="28"/>
        </w:rPr>
        <w:t>с</w:t>
      </w:r>
      <w:r w:rsidR="00F01489" w:rsidRPr="003D6AAC">
        <w:rPr>
          <w:b/>
          <w:color w:val="7030A0"/>
          <w:sz w:val="28"/>
          <w:szCs w:val="28"/>
        </w:rPr>
        <w:t>я</w:t>
      </w:r>
      <w:r w:rsidR="002B3F94" w:rsidRPr="003D6AAC">
        <w:rPr>
          <w:b/>
          <w:color w:val="7030A0"/>
          <w:sz w:val="28"/>
          <w:szCs w:val="28"/>
        </w:rPr>
        <w:t xml:space="preserve"> с ним</w:t>
      </w:r>
      <w:r w:rsidR="00F01489" w:rsidRPr="003D6AAC">
        <w:rPr>
          <w:b/>
          <w:color w:val="7030A0"/>
          <w:sz w:val="28"/>
          <w:szCs w:val="28"/>
        </w:rPr>
        <w:t>,</w:t>
      </w:r>
      <w:r w:rsidR="002B3F94" w:rsidRPr="003D6AAC">
        <w:rPr>
          <w:b/>
          <w:color w:val="7030A0"/>
          <w:sz w:val="28"/>
          <w:szCs w:val="28"/>
        </w:rPr>
        <w:t xml:space="preserve"> </w:t>
      </w:r>
      <w:r w:rsidR="00847421" w:rsidRPr="003D6AAC">
        <w:rPr>
          <w:b/>
          <w:color w:val="7030A0"/>
          <w:sz w:val="28"/>
          <w:szCs w:val="28"/>
        </w:rPr>
        <w:t>раду</w:t>
      </w:r>
      <w:r w:rsidR="00F01489" w:rsidRPr="003D6AAC">
        <w:rPr>
          <w:b/>
          <w:color w:val="7030A0"/>
          <w:sz w:val="28"/>
          <w:szCs w:val="28"/>
        </w:rPr>
        <w:t>я</w:t>
      </w:r>
      <w:r w:rsidR="00847421" w:rsidRPr="003D6AAC">
        <w:rPr>
          <w:b/>
          <w:color w:val="7030A0"/>
          <w:sz w:val="28"/>
          <w:szCs w:val="28"/>
        </w:rPr>
        <w:t>с</w:t>
      </w:r>
      <w:r w:rsidR="00F01489" w:rsidRPr="003D6AAC">
        <w:rPr>
          <w:b/>
          <w:color w:val="7030A0"/>
          <w:sz w:val="28"/>
          <w:szCs w:val="28"/>
        </w:rPr>
        <w:t>ь</w:t>
      </w:r>
      <w:r w:rsidR="00847421" w:rsidRPr="003D6AAC">
        <w:rPr>
          <w:b/>
          <w:color w:val="7030A0"/>
          <w:sz w:val="28"/>
          <w:szCs w:val="28"/>
        </w:rPr>
        <w:t xml:space="preserve">. </w:t>
      </w:r>
    </w:p>
    <w:sectPr w:rsidR="0048182F" w:rsidRPr="003D6AAC" w:rsidSect="002B3F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21"/>
    <w:rsid w:val="0015453B"/>
    <w:rsid w:val="002B3F94"/>
    <w:rsid w:val="003D6AAC"/>
    <w:rsid w:val="0048182F"/>
    <w:rsid w:val="00544088"/>
    <w:rsid w:val="005C76BC"/>
    <w:rsid w:val="005F1A9B"/>
    <w:rsid w:val="00847421"/>
    <w:rsid w:val="00A118A2"/>
    <w:rsid w:val="00A4726A"/>
    <w:rsid w:val="00CF6563"/>
    <w:rsid w:val="00F0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421"/>
  </w:style>
  <w:style w:type="character" w:styleId="a4">
    <w:name w:val="Hyperlink"/>
    <w:basedOn w:val="a0"/>
    <w:uiPriority w:val="99"/>
    <w:semiHidden/>
    <w:unhideWhenUsed/>
    <w:rsid w:val="002B3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2015-04-27T06:57:00Z</cp:lastPrinted>
  <dcterms:created xsi:type="dcterms:W3CDTF">2014-10-08T03:56:00Z</dcterms:created>
  <dcterms:modified xsi:type="dcterms:W3CDTF">2015-10-10T02:08:00Z</dcterms:modified>
</cp:coreProperties>
</file>