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73" w:rsidRPr="00545128" w:rsidRDefault="009F6373" w:rsidP="009F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9F6373" w:rsidRPr="00545128" w:rsidRDefault="00360D1C" w:rsidP="009F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bookmarkStart w:id="0" w:name="_GoBack"/>
      <w:bookmarkEnd w:id="0"/>
      <w:r w:rsidR="009F6373" w:rsidRPr="00545128">
        <w:rPr>
          <w:rFonts w:ascii="Times New Roman" w:hAnsi="Times New Roman" w:cs="Times New Roman"/>
          <w:b/>
          <w:sz w:val="24"/>
          <w:szCs w:val="24"/>
        </w:rPr>
        <w:t>раткосрочной образовательной практики компьютерной направленности</w:t>
      </w:r>
    </w:p>
    <w:p w:rsidR="009F6373" w:rsidRPr="00545128" w:rsidRDefault="009F6373" w:rsidP="009F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 «Рисуем на компьютере в </w:t>
      </w:r>
      <w:proofErr w:type="spellStart"/>
      <w:r w:rsidRPr="00545128">
        <w:rPr>
          <w:rStyle w:val="a4"/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 w:rsidRPr="00545128">
        <w:rPr>
          <w:rFonts w:ascii="Times New Roman" w:hAnsi="Times New Roman" w:cs="Times New Roman"/>
          <w:b/>
          <w:sz w:val="24"/>
          <w:szCs w:val="24"/>
        </w:rPr>
        <w:t>»</w:t>
      </w:r>
    </w:p>
    <w:p w:rsidR="009F6373" w:rsidRPr="00545128" w:rsidRDefault="009F6373" w:rsidP="009F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для детей 5-7 лет</w:t>
      </w:r>
    </w:p>
    <w:p w:rsidR="009F6373" w:rsidRPr="00545128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6373" w:rsidRPr="00545128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545128">
        <w:rPr>
          <w:rFonts w:ascii="Times New Roman" w:hAnsi="Times New Roman" w:cs="Times New Roman"/>
          <w:sz w:val="24"/>
          <w:szCs w:val="24"/>
        </w:rPr>
        <w:t>Трубинова</w:t>
      </w:r>
      <w:proofErr w:type="spellEnd"/>
      <w:r w:rsidRPr="00545128">
        <w:rPr>
          <w:rFonts w:ascii="Times New Roman" w:hAnsi="Times New Roman" w:cs="Times New Roman"/>
          <w:sz w:val="24"/>
          <w:szCs w:val="24"/>
        </w:rPr>
        <w:t xml:space="preserve"> Анна Сергеевна, </w:t>
      </w:r>
    </w:p>
    <w:p w:rsidR="009F6373" w:rsidRPr="00545128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заместитель заведующего по ВМР </w:t>
      </w:r>
    </w:p>
    <w:p w:rsidR="009F6373" w:rsidRPr="00545128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МБДОУ «Детский сад №50» </w:t>
      </w:r>
      <w:proofErr w:type="spellStart"/>
      <w:r w:rsidRPr="0054512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4512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45128">
        <w:rPr>
          <w:rFonts w:ascii="Times New Roman" w:hAnsi="Times New Roman" w:cs="Times New Roman"/>
          <w:sz w:val="24"/>
          <w:szCs w:val="24"/>
        </w:rPr>
        <w:t>ерми</w:t>
      </w:r>
      <w:proofErr w:type="spellEnd"/>
    </w:p>
    <w:p w:rsidR="009F6373" w:rsidRPr="00545128" w:rsidRDefault="009F6373" w:rsidP="009F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2"/>
        <w:gridCol w:w="6688"/>
      </w:tblGrid>
      <w:tr w:rsidR="009F6373" w:rsidRPr="00545128" w:rsidTr="00400C65">
        <w:trPr>
          <w:trHeight w:val="334"/>
        </w:trPr>
        <w:tc>
          <w:tcPr>
            <w:tcW w:w="1791" w:type="pct"/>
          </w:tcPr>
          <w:p w:rsidR="009F6373" w:rsidRPr="00545128" w:rsidRDefault="009F6373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3209" w:type="pct"/>
          </w:tcPr>
          <w:p w:rsidR="009F6373" w:rsidRPr="004E39D4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графического редактора </w:t>
            </w:r>
            <w:proofErr w:type="spellStart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proofErr w:type="spellEnd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ваш ребенок научиться создавать компьютерные рисунки. Почему именно </w:t>
            </w:r>
            <w:proofErr w:type="spellStart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proofErr w:type="spellEnd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? Во-первых, он прост и доступен даже для дошкольников. Во-вторых, он установлен практически на всех компьютерах. Освоив данный редактор, дети смогут в будущем легко пользоваться и другими более сложными графическими редакторами.</w:t>
            </w:r>
          </w:p>
        </w:tc>
      </w:tr>
      <w:tr w:rsidR="009F6373" w:rsidRPr="00545128" w:rsidTr="00400C65">
        <w:trPr>
          <w:trHeight w:val="334"/>
        </w:trPr>
        <w:tc>
          <w:tcPr>
            <w:tcW w:w="1791" w:type="pct"/>
          </w:tcPr>
          <w:p w:rsidR="009F6373" w:rsidRPr="00545128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3209" w:type="pct"/>
          </w:tcPr>
          <w:p w:rsidR="009F6373" w:rsidRPr="004E39D4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</w:t>
            </w:r>
            <w:r w:rsidRPr="004E39D4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графическим редактором </w:t>
            </w:r>
            <w:proofErr w:type="spellStart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proofErr w:type="spellEnd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создание собственного рисунка в редакторе </w:t>
            </w:r>
            <w:proofErr w:type="spellStart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proofErr w:type="spellEnd"/>
          </w:p>
        </w:tc>
      </w:tr>
      <w:tr w:rsidR="009F6373" w:rsidRPr="00545128" w:rsidTr="00400C65">
        <w:tc>
          <w:tcPr>
            <w:tcW w:w="1791" w:type="pct"/>
          </w:tcPr>
          <w:p w:rsidR="009F6373" w:rsidRPr="00545128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3209" w:type="pct"/>
          </w:tcPr>
          <w:p w:rsidR="009F6373" w:rsidRPr="00545128" w:rsidRDefault="009F6373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9F6373" w:rsidRPr="00545128" w:rsidTr="00400C65">
        <w:trPr>
          <w:trHeight w:val="363"/>
        </w:trPr>
        <w:tc>
          <w:tcPr>
            <w:tcW w:w="1791" w:type="pct"/>
          </w:tcPr>
          <w:p w:rsidR="009F6373" w:rsidRPr="00545128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3209" w:type="pct"/>
          </w:tcPr>
          <w:p w:rsidR="009F6373" w:rsidRPr="00545128" w:rsidRDefault="009F6373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9F6373" w:rsidRPr="00545128" w:rsidRDefault="009F6373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6373" w:rsidRPr="00545128" w:rsidTr="00400C65">
        <w:trPr>
          <w:trHeight w:val="1671"/>
        </w:trPr>
        <w:tc>
          <w:tcPr>
            <w:tcW w:w="1791" w:type="pct"/>
          </w:tcPr>
          <w:p w:rsidR="009F6373" w:rsidRPr="00545128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3209" w:type="pct"/>
          </w:tcPr>
          <w:p w:rsidR="009F6373" w:rsidRPr="00545128" w:rsidRDefault="009F6373" w:rsidP="009F63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04"/>
              </w:tabs>
              <w:spacing w:before="100" w:beforeAutospacing="1" w:after="100" w:afterAutospacing="1" w:line="240" w:lineRule="auto"/>
              <w:ind w:left="304" w:hanging="284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Компьютер с проектором для педагога (демонстрация программы, презентации поясняющих материалов).</w:t>
            </w:r>
          </w:p>
          <w:p w:rsidR="009F6373" w:rsidRPr="00545128" w:rsidRDefault="009F6373" w:rsidP="009F63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04"/>
              </w:tabs>
              <w:spacing w:before="100" w:beforeAutospacing="1" w:after="100" w:afterAutospacing="1" w:line="240" w:lineRule="auto"/>
              <w:ind w:left="304" w:hanging="284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Компьютеры для детей.</w:t>
            </w:r>
          </w:p>
          <w:p w:rsidR="009F6373" w:rsidRPr="00545128" w:rsidRDefault="009F6373" w:rsidP="009F63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04"/>
              </w:tabs>
              <w:spacing w:before="100" w:beforeAutospacing="1" w:after="100" w:afterAutospacing="1" w:line="240" w:lineRule="auto"/>
              <w:ind w:left="304" w:hanging="284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Распечатанные рисунки, созданные в </w:t>
            </w:r>
            <w:proofErr w:type="spellStart"/>
            <w:r w:rsidRPr="005451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Paint</w:t>
            </w:r>
            <w:proofErr w:type="spellEnd"/>
            <w:r w:rsidRPr="005451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9F6373" w:rsidRPr="00545128" w:rsidRDefault="009F6373" w:rsidP="009F63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04"/>
              </w:tabs>
              <w:spacing w:before="100" w:beforeAutospacing="1" w:after="100" w:afterAutospacing="1" w:line="240" w:lineRule="auto"/>
              <w:ind w:left="304" w:hanging="284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Цветной принтер, бумага.</w:t>
            </w:r>
          </w:p>
          <w:p w:rsidR="009F6373" w:rsidRPr="00545128" w:rsidRDefault="009F6373" w:rsidP="009F6373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304"/>
              </w:tabs>
              <w:spacing w:after="0" w:line="240" w:lineRule="auto"/>
              <w:ind w:left="304" w:hanging="284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Флэшка.</w:t>
            </w:r>
          </w:p>
        </w:tc>
      </w:tr>
      <w:tr w:rsidR="009F6373" w:rsidRPr="00545128" w:rsidTr="00400C65">
        <w:trPr>
          <w:trHeight w:val="828"/>
        </w:trPr>
        <w:tc>
          <w:tcPr>
            <w:tcW w:w="1791" w:type="pct"/>
          </w:tcPr>
          <w:p w:rsidR="009F6373" w:rsidRPr="00545128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3209" w:type="pct"/>
          </w:tcPr>
          <w:p w:rsidR="009F6373" w:rsidRPr="00545128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Дети умеют создавать простейшие рисунки в графическом редакторе </w:t>
            </w:r>
            <w:proofErr w:type="spellStart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proofErr w:type="spellEnd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F6373" w:rsidRPr="00545128" w:rsidRDefault="009F6373" w:rsidP="00400C65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Распечатанный компьютерный рисунок + </w:t>
            </w:r>
            <w:proofErr w:type="gramStart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proofErr w:type="gramEnd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виде, сохраненный на флэшку.</w:t>
            </w:r>
          </w:p>
        </w:tc>
      </w:tr>
      <w:tr w:rsidR="009F6373" w:rsidRPr="00545128" w:rsidTr="00400C65">
        <w:trPr>
          <w:trHeight w:val="828"/>
        </w:trPr>
        <w:tc>
          <w:tcPr>
            <w:tcW w:w="1791" w:type="pct"/>
          </w:tcPr>
          <w:p w:rsidR="009F6373" w:rsidRPr="00545128" w:rsidRDefault="009F6373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9F6373" w:rsidRPr="00545128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9" w:type="pct"/>
          </w:tcPr>
          <w:p w:rsidR="009F6373" w:rsidRPr="00545128" w:rsidRDefault="009F6373" w:rsidP="009F6373">
            <w:pPr>
              <w:pStyle w:val="c1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8"/>
              <w:jc w:val="both"/>
              <w:rPr>
                <w:bCs/>
                <w:color w:val="000000"/>
                <w:shd w:val="clear" w:color="auto" w:fill="FFFFFF"/>
              </w:rPr>
            </w:pPr>
            <w:r w:rsidRPr="00545128">
              <w:rPr>
                <w:bCs/>
                <w:color w:val="000000"/>
                <w:shd w:val="clear" w:color="auto" w:fill="FFFFFF"/>
              </w:rPr>
              <w:t>Барская  С. А.</w:t>
            </w:r>
            <w:r w:rsidRPr="00545128">
              <w:rPr>
                <w:rStyle w:val="c12"/>
                <w:bCs/>
                <w:color w:val="000000"/>
              </w:rPr>
              <w:t xml:space="preserve"> Программа «Дошколенок и компьютер»</w:t>
            </w:r>
            <w:r w:rsidRPr="00545128">
              <w:rPr>
                <w:color w:val="000000"/>
              </w:rPr>
              <w:t>: о</w:t>
            </w:r>
            <w:r w:rsidRPr="00545128">
              <w:rPr>
                <w:rStyle w:val="c28"/>
                <w:bCs/>
                <w:color w:val="000000"/>
              </w:rPr>
              <w:t>бучение дошкольников элементам компьютерной графики.</w:t>
            </w:r>
            <w:hyperlink r:id="rId6" w:history="1">
              <w:r w:rsidRPr="00545128">
                <w:rPr>
                  <w:rStyle w:val="a3"/>
                  <w:bCs/>
                  <w:shd w:val="clear" w:color="auto" w:fill="FFFFFF"/>
                </w:rPr>
                <w:t>http://nsportal.ru/detskiy-sad/informatika/2016/10/15/programma-dopolnitelnogo-obrazovaniya-doshkolenok-i-kompyuter</w:t>
              </w:r>
            </w:hyperlink>
          </w:p>
          <w:p w:rsidR="009F6373" w:rsidRPr="00545128" w:rsidRDefault="009F6373" w:rsidP="009F6373">
            <w:pPr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Е. В. Методическое пособие «Работа в программе PAINT».  </w:t>
            </w:r>
            <w:hyperlink r:id="rId7" w:history="1">
              <w:r w:rsidRPr="005451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http://prk-cdod.ru/wp-content/doc/to/stupeni/paint.pdf</w:t>
              </w:r>
            </w:hyperlink>
          </w:p>
        </w:tc>
      </w:tr>
    </w:tbl>
    <w:p w:rsidR="009F6373" w:rsidRPr="00545128" w:rsidRDefault="009F6373" w:rsidP="009F6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373" w:rsidRPr="00545128" w:rsidRDefault="009F6373" w:rsidP="009F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373" w:rsidRPr="00545128" w:rsidRDefault="009F6373" w:rsidP="009F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373" w:rsidRPr="00545128" w:rsidRDefault="009F6373" w:rsidP="009F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373" w:rsidRPr="00545128" w:rsidRDefault="009F6373" w:rsidP="009F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373" w:rsidRPr="00545128" w:rsidRDefault="009F6373" w:rsidP="009F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373" w:rsidRPr="00545128" w:rsidRDefault="009F6373" w:rsidP="009F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373" w:rsidRDefault="009F6373" w:rsidP="009F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373" w:rsidRDefault="009F6373" w:rsidP="009F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373" w:rsidRPr="00545128" w:rsidRDefault="009F6373" w:rsidP="009F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373" w:rsidRPr="00545128" w:rsidRDefault="009F6373" w:rsidP="009F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373" w:rsidRPr="00545128" w:rsidRDefault="009F6373" w:rsidP="009F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373" w:rsidRPr="00545128" w:rsidRDefault="009F6373" w:rsidP="009F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9F6373" w:rsidRPr="00545128" w:rsidRDefault="009F6373" w:rsidP="009F63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0"/>
        <w:gridCol w:w="5104"/>
        <w:gridCol w:w="3366"/>
      </w:tblGrid>
      <w:tr w:rsidR="009F6373" w:rsidRPr="00545128" w:rsidTr="00400C65">
        <w:tc>
          <w:tcPr>
            <w:tcW w:w="936" w:type="pct"/>
          </w:tcPr>
          <w:p w:rsidR="009F6373" w:rsidRPr="00545128" w:rsidRDefault="009F6373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449" w:type="pct"/>
          </w:tcPr>
          <w:p w:rsidR="009F6373" w:rsidRPr="00545128" w:rsidRDefault="009F6373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:rsidR="009F6373" w:rsidRPr="00545128" w:rsidRDefault="009F6373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5" w:type="pct"/>
          </w:tcPr>
          <w:p w:rsidR="009F6373" w:rsidRPr="00545128" w:rsidRDefault="009F6373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9F6373" w:rsidRPr="00545128" w:rsidTr="00400C65">
        <w:tc>
          <w:tcPr>
            <w:tcW w:w="936" w:type="pct"/>
          </w:tcPr>
          <w:p w:rsidR="009F6373" w:rsidRPr="004E39D4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«Знакомство</w:t>
            </w:r>
            <w:r w:rsidRPr="004E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4E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Пэйнтиком</w:t>
            </w:r>
            <w:proofErr w:type="spellEnd"/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9" w:type="pct"/>
          </w:tcPr>
          <w:p w:rsidR="009F6373" w:rsidRPr="004E39D4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Обучение запуску </w:t>
            </w:r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редактора </w:t>
            </w:r>
            <w:proofErr w:type="spellStart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proofErr w:type="spellEnd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№1).</w:t>
            </w:r>
          </w:p>
          <w:p w:rsidR="009F6373" w:rsidRPr="004E39D4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интерфейсом графического редактора </w:t>
            </w:r>
            <w:proofErr w:type="spellStart"/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6373" w:rsidRPr="004E39D4" w:rsidRDefault="009F6373" w:rsidP="009F6373">
            <w:pPr>
              <w:numPr>
                <w:ilvl w:val="0"/>
                <w:numId w:val="3"/>
              </w:numPr>
              <w:spacing w:after="0" w:line="240" w:lineRule="auto"/>
              <w:ind w:left="3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Изучение вида окна </w:t>
            </w:r>
            <w:proofErr w:type="spellStart"/>
            <w:r w:rsidRPr="004E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Paint</w:t>
            </w:r>
            <w:proofErr w:type="spellEnd"/>
            <w:r w:rsidRPr="004E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9F6373" w:rsidRPr="004E39D4" w:rsidRDefault="009F6373" w:rsidP="009F6373">
            <w:pPr>
              <w:numPr>
                <w:ilvl w:val="0"/>
                <w:numId w:val="3"/>
              </w:numPr>
              <w:spacing w:after="0" w:line="240" w:lineRule="auto"/>
              <w:ind w:left="3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39D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Знакомство с набором инструментов и панелью их настройки (Приложение №1).</w:t>
            </w:r>
          </w:p>
          <w:p w:rsidR="009F6373" w:rsidRPr="004E39D4" w:rsidRDefault="009F6373" w:rsidP="009F6373">
            <w:pPr>
              <w:numPr>
                <w:ilvl w:val="0"/>
                <w:numId w:val="3"/>
              </w:numPr>
              <w:spacing w:after="0" w:line="240" w:lineRule="auto"/>
              <w:ind w:left="3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Экспериментирование с кнопками на Панели инструментов (самостоятельные действия детей).</w:t>
            </w:r>
          </w:p>
        </w:tc>
        <w:tc>
          <w:tcPr>
            <w:tcW w:w="1615" w:type="pct"/>
          </w:tcPr>
          <w:p w:rsidR="009F6373" w:rsidRPr="004E39D4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 xml:space="preserve">Дети умеют запускать редактор </w:t>
            </w:r>
            <w:proofErr w:type="spellStart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proofErr w:type="spellEnd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, знают отдельные кнопки на панели инструментов.</w:t>
            </w:r>
          </w:p>
          <w:p w:rsidR="009F6373" w:rsidRPr="004E39D4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373" w:rsidRPr="00545128" w:rsidTr="00400C65">
        <w:tc>
          <w:tcPr>
            <w:tcW w:w="936" w:type="pct"/>
          </w:tcPr>
          <w:p w:rsidR="009F6373" w:rsidRPr="004E39D4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гостях у </w:t>
            </w:r>
            <w:proofErr w:type="spellStart"/>
            <w:r w:rsidRPr="004E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Пэйнтика</w:t>
            </w:r>
            <w:proofErr w:type="spellEnd"/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9" w:type="pct"/>
          </w:tcPr>
          <w:p w:rsidR="009F6373" w:rsidRPr="004E39D4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элементами интерфейса графического редактора: создание простейшего рисунка «Солнышко и тучка» по образцу, инструкции педагога (Приложение 2). </w:t>
            </w:r>
          </w:p>
          <w:p w:rsidR="009F6373" w:rsidRPr="004E39D4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Знакомство с функциями преобразования рисунка: «перемещение», «поворот», «отражение и сжатие», «наклон».</w:t>
            </w:r>
          </w:p>
        </w:tc>
        <w:tc>
          <w:tcPr>
            <w:tcW w:w="1615" w:type="pct"/>
          </w:tcPr>
          <w:p w:rsidR="009F6373" w:rsidRPr="004E39D4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 xml:space="preserve">Дети умеют пользоваться отдельными инструментами редактора </w:t>
            </w:r>
            <w:proofErr w:type="spellStart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proofErr w:type="spellEnd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Простейший компьютерный рисунок.</w:t>
            </w:r>
          </w:p>
        </w:tc>
      </w:tr>
      <w:tr w:rsidR="009F6373" w:rsidRPr="00545128" w:rsidTr="00400C65">
        <w:tc>
          <w:tcPr>
            <w:tcW w:w="936" w:type="pct"/>
          </w:tcPr>
          <w:p w:rsidR="009F6373" w:rsidRPr="004E39D4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 xml:space="preserve">«Чему меня научил </w:t>
            </w:r>
            <w:proofErr w:type="spellStart"/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Пэйнтик</w:t>
            </w:r>
            <w:proofErr w:type="spellEnd"/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9" w:type="pct"/>
          </w:tcPr>
          <w:p w:rsidR="009F6373" w:rsidRPr="004E39D4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заданий:</w:t>
            </w:r>
          </w:p>
          <w:p w:rsidR="009F6373" w:rsidRPr="004E39D4" w:rsidRDefault="009F6373" w:rsidP="009F6373">
            <w:pPr>
              <w:numPr>
                <w:ilvl w:val="0"/>
                <w:numId w:val="4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</w:t>
            </w:r>
            <w:proofErr w:type="gramStart"/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proofErr w:type="gramEnd"/>
            <w:r w:rsidRPr="004E39D4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 и Кисть, выполните обводку объектов (Домик, заборчик) по предложенному образцу (Приложение 3).</w:t>
            </w:r>
          </w:p>
          <w:p w:rsidR="009F6373" w:rsidRPr="004E39D4" w:rsidRDefault="009F6373" w:rsidP="009F6373">
            <w:pPr>
              <w:numPr>
                <w:ilvl w:val="0"/>
                <w:numId w:val="4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Используя инструмент Ластик, удалите объект (Туча) с рисунка (Приложение 3).</w:t>
            </w:r>
          </w:p>
          <w:p w:rsidR="009F6373" w:rsidRPr="004E39D4" w:rsidRDefault="009F6373" w:rsidP="009F6373">
            <w:pPr>
              <w:numPr>
                <w:ilvl w:val="0"/>
                <w:numId w:val="4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Раскрасьте картинку по желанию, используя инструменты Заливка, Распылитель.</w:t>
            </w:r>
          </w:p>
          <w:p w:rsidR="009F6373" w:rsidRPr="004E39D4" w:rsidRDefault="009F6373" w:rsidP="009F6373">
            <w:pPr>
              <w:numPr>
                <w:ilvl w:val="0"/>
                <w:numId w:val="4"/>
              </w:numPr>
              <w:spacing w:after="0" w:line="240" w:lineRule="auto"/>
              <w:ind w:lef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Самостоятельно нарисуйте объекты.</w:t>
            </w:r>
          </w:p>
        </w:tc>
        <w:tc>
          <w:tcPr>
            <w:tcW w:w="1615" w:type="pct"/>
          </w:tcPr>
          <w:p w:rsidR="009F6373" w:rsidRPr="004E39D4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 xml:space="preserve">Дети умеют пользоваться отдельными инструментами редактора </w:t>
            </w:r>
            <w:proofErr w:type="spellStart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proofErr w:type="spellEnd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. Компьютерный рисунок с выполненными заданиями.</w:t>
            </w:r>
          </w:p>
        </w:tc>
      </w:tr>
      <w:tr w:rsidR="009F6373" w:rsidRPr="00545128" w:rsidTr="00400C65">
        <w:tc>
          <w:tcPr>
            <w:tcW w:w="936" w:type="pct"/>
          </w:tcPr>
          <w:p w:rsidR="009F6373" w:rsidRPr="004E39D4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«Мой рисунок»</w:t>
            </w:r>
          </w:p>
        </w:tc>
        <w:tc>
          <w:tcPr>
            <w:tcW w:w="2449" w:type="pct"/>
          </w:tcPr>
          <w:p w:rsidR="009F6373" w:rsidRPr="004E39D4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Создание и редактирование собственного компьютерного рисунка</w:t>
            </w:r>
          </w:p>
        </w:tc>
        <w:tc>
          <w:tcPr>
            <w:tcW w:w="1615" w:type="pct"/>
          </w:tcPr>
          <w:p w:rsidR="009F6373" w:rsidRPr="004E39D4" w:rsidRDefault="009F637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 xml:space="preserve">Дети умеют создавать простейшие рисунки в графическом редакторе </w:t>
            </w:r>
            <w:proofErr w:type="spellStart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proofErr w:type="spellEnd"/>
            <w:r w:rsidRPr="004E39D4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39D4">
              <w:rPr>
                <w:rFonts w:ascii="Times New Roman" w:hAnsi="Times New Roman" w:cs="Times New Roman"/>
                <w:sz w:val="24"/>
                <w:szCs w:val="24"/>
              </w:rPr>
              <w:t xml:space="preserve">Распечатанный компьютерный рисунок + </w:t>
            </w:r>
            <w:proofErr w:type="gramStart"/>
            <w:r w:rsidRPr="004E39D4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proofErr w:type="gramEnd"/>
            <w:r w:rsidRPr="004E39D4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электронном виде, сохраненный на флэшку.</w:t>
            </w:r>
          </w:p>
        </w:tc>
      </w:tr>
    </w:tbl>
    <w:p w:rsidR="009F6373" w:rsidRPr="00545128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9F6373" w:rsidRPr="00545128" w:rsidSect="00342401">
          <w:pgSz w:w="11906" w:h="16838"/>
          <w:pgMar w:top="567" w:right="851" w:bottom="1701" w:left="851" w:header="709" w:footer="709" w:gutter="0"/>
          <w:cols w:space="708"/>
          <w:docGrid w:linePitch="360"/>
        </w:sectPr>
      </w:pPr>
    </w:p>
    <w:p w:rsidR="009F6373" w:rsidRPr="00545128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9F6373" w:rsidRPr="00545128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Карточка к занятию 1 «Знакомство</w:t>
      </w:r>
      <w:r w:rsidRPr="005451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5451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Пэйнтиком</w:t>
      </w:r>
      <w:proofErr w:type="spellEnd"/>
      <w:r w:rsidRPr="00545128">
        <w:rPr>
          <w:rFonts w:ascii="Times New Roman" w:hAnsi="Times New Roman" w:cs="Times New Roman"/>
          <w:b/>
          <w:sz w:val="24"/>
          <w:szCs w:val="24"/>
        </w:rPr>
        <w:t>»</w:t>
      </w:r>
    </w:p>
    <w:p w:rsidR="009F6373" w:rsidRPr="00545128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23A3A3B" wp14:editId="5ED8B4A9">
            <wp:extent cx="9286875" cy="5524500"/>
            <wp:effectExtent l="0" t="0" r="0" b="0"/>
            <wp:docPr id="2070" name="Рисунок 2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373" w:rsidRPr="00545128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6373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6373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6373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6373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6373" w:rsidRPr="00545128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Карточка к занятию 2 «В гостях у </w:t>
      </w:r>
      <w:proofErr w:type="spellStart"/>
      <w:r w:rsidRPr="00545128">
        <w:rPr>
          <w:rFonts w:ascii="Times New Roman" w:hAnsi="Times New Roman" w:cs="Times New Roman"/>
          <w:b/>
          <w:sz w:val="24"/>
          <w:szCs w:val="24"/>
        </w:rPr>
        <w:t>Пэйнтика</w:t>
      </w:r>
      <w:proofErr w:type="spellEnd"/>
      <w:r w:rsidRPr="00545128">
        <w:rPr>
          <w:rFonts w:ascii="Times New Roman" w:hAnsi="Times New Roman" w:cs="Times New Roman"/>
          <w:b/>
          <w:sz w:val="24"/>
          <w:szCs w:val="24"/>
        </w:rPr>
        <w:t>»</w:t>
      </w:r>
    </w:p>
    <w:p w:rsidR="009F6373" w:rsidRPr="00545128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20A1425" wp14:editId="47B398DF">
            <wp:extent cx="9401175" cy="5943600"/>
            <wp:effectExtent l="0" t="0" r="0" b="0"/>
            <wp:docPr id="2069" name="Рисунок 2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1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373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6373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6373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6373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6373" w:rsidRPr="00545128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Карточка к занятию 3 «Чему меня научил </w:t>
      </w:r>
      <w:proofErr w:type="spellStart"/>
      <w:r w:rsidRPr="00545128">
        <w:rPr>
          <w:rFonts w:ascii="Times New Roman" w:hAnsi="Times New Roman" w:cs="Times New Roman"/>
          <w:b/>
          <w:sz w:val="24"/>
          <w:szCs w:val="24"/>
        </w:rPr>
        <w:t>Пэйнтик</w:t>
      </w:r>
      <w:proofErr w:type="spellEnd"/>
      <w:r w:rsidRPr="00545128">
        <w:rPr>
          <w:rFonts w:ascii="Times New Roman" w:hAnsi="Times New Roman" w:cs="Times New Roman"/>
          <w:b/>
          <w:sz w:val="24"/>
          <w:szCs w:val="24"/>
        </w:rPr>
        <w:t>»</w:t>
      </w:r>
    </w:p>
    <w:p w:rsidR="009F6373" w:rsidRPr="00545128" w:rsidRDefault="009F6373" w:rsidP="009F637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9F6373" w:rsidRPr="00545128" w:rsidSect="002E484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5451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6E06F27" wp14:editId="2B150250">
            <wp:extent cx="8724900" cy="5486400"/>
            <wp:effectExtent l="0" t="0" r="0" b="0"/>
            <wp:docPr id="2068" name="Рисунок 2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F4C" w:rsidRDefault="00360D1C" w:rsidP="009F6373"/>
    <w:sectPr w:rsidR="008A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801"/>
    <w:multiLevelType w:val="hybridMultilevel"/>
    <w:tmpl w:val="C9C87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0C7C19"/>
    <w:multiLevelType w:val="multilevel"/>
    <w:tmpl w:val="59BE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C7561"/>
    <w:multiLevelType w:val="hybridMultilevel"/>
    <w:tmpl w:val="92B6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DE68F0"/>
    <w:multiLevelType w:val="hybridMultilevel"/>
    <w:tmpl w:val="09B81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73"/>
    <w:rsid w:val="00265DC3"/>
    <w:rsid w:val="00360D1C"/>
    <w:rsid w:val="005204CB"/>
    <w:rsid w:val="009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95">
    <w:name w:val="Основной текст (695)_"/>
    <w:basedOn w:val="a0"/>
    <w:link w:val="6950"/>
    <w:uiPriority w:val="99"/>
    <w:locked/>
    <w:rsid w:val="009F6373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9F6373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character" w:styleId="a3">
    <w:name w:val="Hyperlink"/>
    <w:basedOn w:val="a0"/>
    <w:uiPriority w:val="99"/>
    <w:unhideWhenUsed/>
    <w:rsid w:val="009F6373"/>
    <w:rPr>
      <w:b w:val="0"/>
      <w:bCs w:val="0"/>
      <w:color w:val="00AFF0"/>
      <w:u w:val="single"/>
    </w:rPr>
  </w:style>
  <w:style w:type="character" w:customStyle="1" w:styleId="apple-converted-space">
    <w:name w:val="apple-converted-space"/>
    <w:uiPriority w:val="99"/>
    <w:rsid w:val="009F6373"/>
  </w:style>
  <w:style w:type="character" w:styleId="a4">
    <w:name w:val="Strong"/>
    <w:basedOn w:val="a0"/>
    <w:uiPriority w:val="99"/>
    <w:qFormat/>
    <w:rsid w:val="009F6373"/>
    <w:rPr>
      <w:b/>
      <w:bCs/>
    </w:rPr>
  </w:style>
  <w:style w:type="paragraph" w:customStyle="1" w:styleId="c16">
    <w:name w:val="c16"/>
    <w:basedOn w:val="a"/>
    <w:uiPriority w:val="99"/>
    <w:rsid w:val="009F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uiPriority w:val="99"/>
    <w:rsid w:val="009F6373"/>
    <w:rPr>
      <w:rFonts w:cs="Times New Roman"/>
    </w:rPr>
  </w:style>
  <w:style w:type="character" w:customStyle="1" w:styleId="c28">
    <w:name w:val="c28"/>
    <w:basedOn w:val="a0"/>
    <w:uiPriority w:val="99"/>
    <w:rsid w:val="009F6373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F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37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95">
    <w:name w:val="Основной текст (695)_"/>
    <w:basedOn w:val="a0"/>
    <w:link w:val="6950"/>
    <w:uiPriority w:val="99"/>
    <w:locked/>
    <w:rsid w:val="009F6373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9F6373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character" w:styleId="a3">
    <w:name w:val="Hyperlink"/>
    <w:basedOn w:val="a0"/>
    <w:uiPriority w:val="99"/>
    <w:unhideWhenUsed/>
    <w:rsid w:val="009F6373"/>
    <w:rPr>
      <w:b w:val="0"/>
      <w:bCs w:val="0"/>
      <w:color w:val="00AFF0"/>
      <w:u w:val="single"/>
    </w:rPr>
  </w:style>
  <w:style w:type="character" w:customStyle="1" w:styleId="apple-converted-space">
    <w:name w:val="apple-converted-space"/>
    <w:uiPriority w:val="99"/>
    <w:rsid w:val="009F6373"/>
  </w:style>
  <w:style w:type="character" w:styleId="a4">
    <w:name w:val="Strong"/>
    <w:basedOn w:val="a0"/>
    <w:uiPriority w:val="99"/>
    <w:qFormat/>
    <w:rsid w:val="009F6373"/>
    <w:rPr>
      <w:b/>
      <w:bCs/>
    </w:rPr>
  </w:style>
  <w:style w:type="paragraph" w:customStyle="1" w:styleId="c16">
    <w:name w:val="c16"/>
    <w:basedOn w:val="a"/>
    <w:uiPriority w:val="99"/>
    <w:rsid w:val="009F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uiPriority w:val="99"/>
    <w:rsid w:val="009F6373"/>
    <w:rPr>
      <w:rFonts w:cs="Times New Roman"/>
    </w:rPr>
  </w:style>
  <w:style w:type="character" w:customStyle="1" w:styleId="c28">
    <w:name w:val="c28"/>
    <w:basedOn w:val="a0"/>
    <w:uiPriority w:val="99"/>
    <w:rsid w:val="009F6373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F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3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prk-cdod.ru/wp-content/doc/to/stupeni/pain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detskiy-sad/informatika/2016/10/15/programma-dopolnitelnogo-obrazovaniya-doshkolenok-i-kompyute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Надежда В. Леушина</cp:lastModifiedBy>
  <cp:revision>2</cp:revision>
  <dcterms:created xsi:type="dcterms:W3CDTF">2017-12-29T06:58:00Z</dcterms:created>
  <dcterms:modified xsi:type="dcterms:W3CDTF">2017-12-29T07:08:00Z</dcterms:modified>
</cp:coreProperties>
</file>