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01" w:rsidRPr="00865701" w:rsidRDefault="0087263D" w:rsidP="00865701">
      <w:pPr>
        <w:shd w:val="clear" w:color="auto" w:fill="FFFFFF"/>
        <w:spacing w:after="329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</w:rPr>
      </w:pPr>
      <w:bookmarkStart w:id="0" w:name="_GoBack"/>
      <w:r w:rsidRPr="0087263D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</w:rPr>
        <w:t>Консультация для родителей</w:t>
      </w:r>
      <w:bookmarkEnd w:id="0"/>
      <w:r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</w:rPr>
        <w:br/>
      </w:r>
      <w:r w:rsidR="00865701" w:rsidRPr="00865701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</w:rPr>
        <w:t xml:space="preserve">Знакомство детей с театром: </w:t>
      </w:r>
      <w:r w:rsidR="00865701" w:rsidRPr="000F5695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</w:rPr>
        <w:br/>
      </w:r>
      <w:r w:rsidR="00865701" w:rsidRPr="00865701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</w:rPr>
        <w:t>с чего начать?</w:t>
      </w:r>
    </w:p>
    <w:p w:rsidR="005865F9" w:rsidRDefault="00865701">
      <w:r>
        <w:rPr>
          <w:noProof/>
        </w:rPr>
        <w:drawing>
          <wp:inline distT="0" distB="0" distL="0" distR="0">
            <wp:extent cx="5940425" cy="4456770"/>
            <wp:effectExtent l="19050" t="0" r="3175" b="0"/>
            <wp:docPr id="1" name="Рисунок 1" descr="Знакомство детей с театром: с чего нача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омство детей с театром: с чего начать?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701" w:rsidRPr="006E7312" w:rsidRDefault="00865701" w:rsidP="00865701">
      <w:pPr>
        <w:pStyle w:val="a5"/>
        <w:shd w:val="clear" w:color="auto" w:fill="FFFFFF"/>
        <w:spacing w:before="313" w:beforeAutospacing="0" w:after="470" w:afterAutospacing="0" w:line="376" w:lineRule="atLeast"/>
        <w:textAlignment w:val="baseline"/>
        <w:rPr>
          <w:color w:val="7030A0"/>
          <w:sz w:val="36"/>
          <w:szCs w:val="36"/>
        </w:rPr>
      </w:pPr>
      <w:r w:rsidRPr="006E7312">
        <w:rPr>
          <w:color w:val="7030A0"/>
          <w:sz w:val="36"/>
          <w:szCs w:val="36"/>
          <w:shd w:val="clear" w:color="auto" w:fill="FFFFFF"/>
        </w:rPr>
        <w:t>А вы знаете</w:t>
      </w:r>
      <w:r w:rsidR="000F5695" w:rsidRPr="006E7312">
        <w:rPr>
          <w:color w:val="7030A0"/>
          <w:sz w:val="36"/>
          <w:szCs w:val="36"/>
          <w:shd w:val="clear" w:color="auto" w:fill="FFFFFF"/>
        </w:rPr>
        <w:t xml:space="preserve">, </w:t>
      </w:r>
      <w:r w:rsidRPr="006E7312">
        <w:rPr>
          <w:color w:val="7030A0"/>
          <w:sz w:val="36"/>
          <w:szCs w:val="36"/>
          <w:shd w:val="clear" w:color="auto" w:fill="FFFFFF"/>
        </w:rPr>
        <w:t xml:space="preserve"> почему современная молодежь не любит тратить время на посещение театра? И вместо приобщения к </w:t>
      </w:r>
      <w:proofErr w:type="gramStart"/>
      <w:r w:rsidRPr="006E7312">
        <w:rPr>
          <w:color w:val="7030A0"/>
          <w:sz w:val="36"/>
          <w:szCs w:val="36"/>
          <w:shd w:val="clear" w:color="auto" w:fill="FFFFFF"/>
        </w:rPr>
        <w:t>прекрасному</w:t>
      </w:r>
      <w:proofErr w:type="gramEnd"/>
      <w:r w:rsidR="006E7312" w:rsidRPr="006E7312">
        <w:rPr>
          <w:color w:val="7030A0"/>
          <w:sz w:val="36"/>
          <w:szCs w:val="36"/>
          <w:shd w:val="clear" w:color="auto" w:fill="FFFFFF"/>
        </w:rPr>
        <w:t xml:space="preserve">, </w:t>
      </w:r>
      <w:r w:rsidRPr="006E7312">
        <w:rPr>
          <w:color w:val="7030A0"/>
          <w:sz w:val="36"/>
          <w:szCs w:val="36"/>
          <w:shd w:val="clear" w:color="auto" w:fill="FFFFFF"/>
        </w:rPr>
        <w:t xml:space="preserve"> предпочитают блуждания по социальным сетям и затягивающие, однообразные и бесполезные игры в компьютере?</w:t>
      </w:r>
      <w:r w:rsidR="006E7312" w:rsidRPr="006E7312">
        <w:rPr>
          <w:color w:val="7030A0"/>
          <w:sz w:val="36"/>
          <w:szCs w:val="36"/>
          <w:shd w:val="clear" w:color="auto" w:fill="FFFFFF"/>
        </w:rPr>
        <w:br/>
      </w:r>
      <w:r w:rsidRPr="006E7312">
        <w:rPr>
          <w:color w:val="7030A0"/>
          <w:sz w:val="36"/>
          <w:szCs w:val="36"/>
          <w:shd w:val="clear" w:color="auto" w:fill="FFFFFF"/>
        </w:rPr>
        <w:br/>
      </w:r>
      <w:r w:rsidRPr="006E7312">
        <w:rPr>
          <w:color w:val="7030A0"/>
          <w:sz w:val="36"/>
          <w:szCs w:val="36"/>
        </w:rPr>
        <w:t xml:space="preserve">- Ах! Ну что же поделаешь? Интернет, современные дети, технический прогресс! – </w:t>
      </w:r>
      <w:proofErr w:type="gramStart"/>
      <w:r w:rsidRPr="006E7312">
        <w:rPr>
          <w:color w:val="7030A0"/>
          <w:sz w:val="36"/>
          <w:szCs w:val="36"/>
        </w:rPr>
        <w:t>воскликнут большинство родителей</w:t>
      </w:r>
      <w:proofErr w:type="gramEnd"/>
      <w:r w:rsidRPr="006E7312">
        <w:rPr>
          <w:color w:val="7030A0"/>
          <w:sz w:val="36"/>
          <w:szCs w:val="36"/>
        </w:rPr>
        <w:t>, совершенно не подозревая о том, что сами виноваты в неприязни детей к театру.</w:t>
      </w:r>
    </w:p>
    <w:p w:rsidR="00865701" w:rsidRPr="006E7312" w:rsidRDefault="00865701" w:rsidP="00865701">
      <w:pPr>
        <w:pStyle w:val="a5"/>
        <w:shd w:val="clear" w:color="auto" w:fill="FFFFFF"/>
        <w:spacing w:before="313" w:beforeAutospacing="0" w:after="470" w:afterAutospacing="0" w:line="376" w:lineRule="atLeast"/>
        <w:textAlignment w:val="baseline"/>
        <w:rPr>
          <w:color w:val="7030A0"/>
          <w:sz w:val="36"/>
          <w:szCs w:val="36"/>
        </w:rPr>
      </w:pPr>
      <w:r w:rsidRPr="006E7312">
        <w:rPr>
          <w:color w:val="7030A0"/>
          <w:sz w:val="36"/>
          <w:szCs w:val="36"/>
        </w:rPr>
        <w:lastRenderedPageBreak/>
        <w:t xml:space="preserve">Не верите? Тогда давайте разбираться вместе! Как мы знакомим детей с театром? </w:t>
      </w:r>
      <w:r w:rsidR="006E7312" w:rsidRPr="006E7312">
        <w:rPr>
          <w:color w:val="7030A0"/>
          <w:sz w:val="36"/>
          <w:szCs w:val="36"/>
        </w:rPr>
        <w:t xml:space="preserve">Хорошо, если родители (а чаще </w:t>
      </w:r>
      <w:r w:rsidRPr="006E7312">
        <w:rPr>
          <w:color w:val="7030A0"/>
          <w:sz w:val="36"/>
          <w:szCs w:val="36"/>
        </w:rPr>
        <w:t xml:space="preserve"> эту роль играют </w:t>
      </w:r>
      <w:r w:rsidR="000F5695" w:rsidRPr="006E7312">
        <w:rPr>
          <w:color w:val="7030A0"/>
          <w:sz w:val="36"/>
          <w:szCs w:val="36"/>
        </w:rPr>
        <w:t xml:space="preserve">воспитатели и </w:t>
      </w:r>
      <w:r w:rsidRPr="006E7312">
        <w:rPr>
          <w:color w:val="7030A0"/>
          <w:sz w:val="36"/>
          <w:szCs w:val="36"/>
        </w:rPr>
        <w:t>учителя) перед первым посещением театра объяснят ребенку, что собой представляет театр, пояснят о правилах поведения. А также разъяснят основные непонятные термины: сцена, кулисы, антракт, актеры, грим.</w:t>
      </w:r>
    </w:p>
    <w:p w:rsidR="00865701" w:rsidRPr="006E7312" w:rsidRDefault="00865701" w:rsidP="00865701">
      <w:pPr>
        <w:pStyle w:val="a5"/>
        <w:shd w:val="clear" w:color="auto" w:fill="FFFFFF"/>
        <w:spacing w:before="313" w:beforeAutospacing="0" w:after="470" w:afterAutospacing="0" w:line="376" w:lineRule="atLeast"/>
        <w:textAlignment w:val="baseline"/>
        <w:rPr>
          <w:color w:val="7030A0"/>
          <w:sz w:val="36"/>
          <w:szCs w:val="36"/>
        </w:rPr>
      </w:pPr>
      <w:r w:rsidRPr="006E7312">
        <w:rPr>
          <w:color w:val="7030A0"/>
          <w:sz w:val="36"/>
          <w:szCs w:val="36"/>
        </w:rPr>
        <w:t>К сожалению, обычно все выглядит по-другому:</w:t>
      </w:r>
      <w:r w:rsidR="000F5695" w:rsidRPr="006E7312">
        <w:rPr>
          <w:color w:val="7030A0"/>
          <w:sz w:val="36"/>
          <w:szCs w:val="36"/>
        </w:rPr>
        <w:br/>
      </w:r>
      <w:r w:rsidRPr="006E7312">
        <w:rPr>
          <w:color w:val="7030A0"/>
          <w:sz w:val="36"/>
          <w:szCs w:val="36"/>
        </w:rPr>
        <w:t>- Мы завтра идем в театр на сказку «Путешествие в Космос»!</w:t>
      </w:r>
      <w:r w:rsidR="000F5695" w:rsidRPr="006E7312">
        <w:rPr>
          <w:color w:val="7030A0"/>
          <w:sz w:val="36"/>
          <w:szCs w:val="36"/>
        </w:rPr>
        <w:br/>
      </w:r>
      <w:r w:rsidRPr="006E7312">
        <w:rPr>
          <w:color w:val="7030A0"/>
          <w:sz w:val="36"/>
          <w:szCs w:val="36"/>
        </w:rPr>
        <w:t>И все! Без объяснений! Еще и пригрозят, что ребенок должен хорошо себя вести, а то будет наказан, не получит сладкого, не пойдет играть к другу или кататься на велосипеде. Таким поведением родители дают ребенку негативную ассоциацию: театр = наказание.</w:t>
      </w:r>
    </w:p>
    <w:p w:rsidR="00865701" w:rsidRPr="006E7312" w:rsidRDefault="00865701" w:rsidP="00865701">
      <w:pPr>
        <w:pStyle w:val="a5"/>
        <w:shd w:val="clear" w:color="auto" w:fill="FFFFFF"/>
        <w:spacing w:before="313" w:beforeAutospacing="0" w:after="470" w:afterAutospacing="0" w:line="376" w:lineRule="atLeast"/>
        <w:textAlignment w:val="baseline"/>
        <w:rPr>
          <w:color w:val="7030A0"/>
          <w:sz w:val="36"/>
          <w:szCs w:val="36"/>
        </w:rPr>
      </w:pPr>
      <w:r w:rsidRPr="006E7312">
        <w:rPr>
          <w:color w:val="7030A0"/>
          <w:sz w:val="36"/>
          <w:szCs w:val="36"/>
        </w:rPr>
        <w:t>Дети в</w:t>
      </w:r>
      <w:r w:rsidR="000F5695" w:rsidRPr="006E7312">
        <w:rPr>
          <w:color w:val="7030A0"/>
          <w:sz w:val="36"/>
          <w:szCs w:val="36"/>
        </w:rPr>
        <w:t xml:space="preserve">есь мир представляют через игру </w:t>
      </w:r>
      <w:r w:rsidRPr="006E7312">
        <w:rPr>
          <w:color w:val="7030A0"/>
          <w:sz w:val="36"/>
          <w:szCs w:val="36"/>
        </w:rPr>
        <w:t xml:space="preserve"> и</w:t>
      </w:r>
      <w:r w:rsidR="000F5695" w:rsidRPr="006E7312">
        <w:rPr>
          <w:color w:val="7030A0"/>
          <w:sz w:val="36"/>
          <w:szCs w:val="36"/>
        </w:rPr>
        <w:t>,</w:t>
      </w:r>
      <w:r w:rsidRPr="006E7312">
        <w:rPr>
          <w:color w:val="7030A0"/>
          <w:sz w:val="36"/>
          <w:szCs w:val="36"/>
        </w:rPr>
        <w:t xml:space="preserve"> поэтому</w:t>
      </w:r>
      <w:r w:rsidR="000F5695" w:rsidRPr="006E7312">
        <w:rPr>
          <w:color w:val="7030A0"/>
          <w:sz w:val="36"/>
          <w:szCs w:val="36"/>
        </w:rPr>
        <w:t xml:space="preserve">, </w:t>
      </w:r>
      <w:r w:rsidRPr="006E7312">
        <w:rPr>
          <w:color w:val="7030A0"/>
          <w:sz w:val="36"/>
          <w:szCs w:val="36"/>
        </w:rPr>
        <w:t xml:space="preserve"> поход в театр они часто могут ожидать с нетерпением, как новый поворот в </w:t>
      </w:r>
      <w:proofErr w:type="gramStart"/>
      <w:r w:rsidRPr="006E7312">
        <w:rPr>
          <w:color w:val="7030A0"/>
          <w:sz w:val="36"/>
          <w:szCs w:val="36"/>
        </w:rPr>
        <w:t>привычной игре</w:t>
      </w:r>
      <w:proofErr w:type="gramEnd"/>
      <w:r w:rsidRPr="006E7312">
        <w:rPr>
          <w:color w:val="7030A0"/>
          <w:sz w:val="36"/>
          <w:szCs w:val="36"/>
        </w:rPr>
        <w:t>, а на самом деле получается все иначе. Непоседы-детишки ждут веселых приключений, игр, волшебства, а оказываются в огромном классическом зале с одинаковыми рядами стульев, где постепенно гаснет свет</w:t>
      </w:r>
      <w:proofErr w:type="gramStart"/>
      <w:r w:rsidRPr="006E7312">
        <w:rPr>
          <w:color w:val="7030A0"/>
          <w:sz w:val="36"/>
          <w:szCs w:val="36"/>
        </w:rPr>
        <w:t>… И</w:t>
      </w:r>
      <w:proofErr w:type="gramEnd"/>
      <w:r w:rsidRPr="006E7312">
        <w:rPr>
          <w:color w:val="7030A0"/>
          <w:sz w:val="36"/>
          <w:szCs w:val="36"/>
        </w:rPr>
        <w:t xml:space="preserve"> надо сидеть тихонечко в темноте, не ш</w:t>
      </w:r>
      <w:r w:rsidR="000F5695" w:rsidRPr="006E7312">
        <w:rPr>
          <w:color w:val="7030A0"/>
          <w:sz w:val="36"/>
          <w:szCs w:val="36"/>
        </w:rPr>
        <w:t xml:space="preserve">елохнувшись, ничего не говорить </w:t>
      </w:r>
      <w:r w:rsidRPr="006E7312">
        <w:rPr>
          <w:color w:val="7030A0"/>
          <w:sz w:val="36"/>
          <w:szCs w:val="36"/>
        </w:rPr>
        <w:t xml:space="preserve"> и ждать, когда же тебя отпустят. Тут уже не до сказки и ее веселого сюжета! А потом еще и нагоняй можно получить за то, что ерзал все представление и потерялся во время антракта. Если ваш ребенок именно так начал знакомство с театром, то не удивляйтесь, что он туда больше не хочет. А сказку можно посмотреть и по телевизору.</w:t>
      </w:r>
    </w:p>
    <w:p w:rsidR="00865701" w:rsidRPr="00865701" w:rsidRDefault="00865701" w:rsidP="006E7312">
      <w:pPr>
        <w:pStyle w:val="2"/>
        <w:shd w:val="clear" w:color="auto" w:fill="FFFFFF"/>
        <w:spacing w:before="313" w:after="313" w:line="240" w:lineRule="auto"/>
        <w:jc w:val="center"/>
        <w:textAlignment w:val="baseline"/>
        <w:rPr>
          <w:rFonts w:ascii="Arial" w:hAnsi="Arial" w:cs="Arial"/>
          <w:b w:val="0"/>
          <w:bCs w:val="0"/>
          <w:color w:val="FF0000"/>
          <w:sz w:val="67"/>
          <w:szCs w:val="67"/>
        </w:rPr>
      </w:pPr>
      <w:r w:rsidRPr="00865701">
        <w:rPr>
          <w:rFonts w:ascii="Arial" w:hAnsi="Arial" w:cs="Arial"/>
          <w:b w:val="0"/>
          <w:bCs w:val="0"/>
          <w:color w:val="FF0000"/>
          <w:sz w:val="67"/>
          <w:szCs w:val="67"/>
        </w:rPr>
        <w:t xml:space="preserve">Как правильно начать знакомство ребенка </w:t>
      </w:r>
      <w:r w:rsidR="000F5695">
        <w:rPr>
          <w:rFonts w:ascii="Arial" w:hAnsi="Arial" w:cs="Arial"/>
          <w:b w:val="0"/>
          <w:bCs w:val="0"/>
          <w:color w:val="FF0000"/>
          <w:sz w:val="67"/>
          <w:szCs w:val="67"/>
        </w:rPr>
        <w:br/>
      </w:r>
      <w:r w:rsidRPr="00865701">
        <w:rPr>
          <w:rFonts w:ascii="Arial" w:hAnsi="Arial" w:cs="Arial"/>
          <w:b w:val="0"/>
          <w:bCs w:val="0"/>
          <w:color w:val="FF0000"/>
          <w:sz w:val="67"/>
          <w:szCs w:val="67"/>
        </w:rPr>
        <w:t>с театром?</w:t>
      </w:r>
    </w:p>
    <w:p w:rsidR="00865701" w:rsidRPr="00865701" w:rsidRDefault="00865701" w:rsidP="006E7312">
      <w:pPr>
        <w:shd w:val="clear" w:color="auto" w:fill="FFFFFF"/>
        <w:spacing w:before="313" w:after="47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865701">
        <w:rPr>
          <w:rFonts w:ascii="Times New Roman" w:eastAsia="Times New Roman" w:hAnsi="Times New Roman" w:cs="Times New Roman"/>
          <w:color w:val="7030A0"/>
          <w:sz w:val="36"/>
          <w:szCs w:val="36"/>
        </w:rPr>
        <w:t>Театр – это эмоции! Вспомните, родители, как после окончания взрослого спектакля вы ощущаете небывалый подъем, воодушевление, радость, взрыв эмоций. Зрители встают и бурными овациями вызывают на сцену артистов. И это не просто дань уважения талантам и мастерству, вы выражаете свой восторг, свои положительные эмоции через рукоплескания. А потом, после спектакля вы отправляетесь домой, обсуждаете сюжет, игру актеров, великолепную музыку. Согласитесь, что никто в кинотеатре после фильма не встает и не выражает столь бурный восторг, а сюжет может и вовсе забыться через час.</w:t>
      </w:r>
    </w:p>
    <w:p w:rsidR="00865701" w:rsidRPr="00865701" w:rsidRDefault="00865701" w:rsidP="006E7312">
      <w:pPr>
        <w:shd w:val="clear" w:color="auto" w:fill="FFFFFF"/>
        <w:spacing w:before="313" w:after="47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865701">
        <w:rPr>
          <w:rFonts w:ascii="Times New Roman" w:eastAsia="Times New Roman" w:hAnsi="Times New Roman" w:cs="Times New Roman"/>
          <w:color w:val="7030A0"/>
          <w:sz w:val="36"/>
          <w:szCs w:val="36"/>
        </w:rPr>
        <w:t>Вот и для ребенка театр – это, прежде всего, эмоции, а только потом веселая сказка и игра. Человек все события запоминает</w:t>
      </w:r>
      <w:r w:rsidR="000F5695" w:rsidRPr="006E7312">
        <w:rPr>
          <w:rFonts w:ascii="Times New Roman" w:eastAsia="Times New Roman" w:hAnsi="Times New Roman" w:cs="Times New Roman"/>
          <w:color w:val="7030A0"/>
          <w:sz w:val="36"/>
          <w:szCs w:val="36"/>
        </w:rPr>
        <w:t>,</w:t>
      </w:r>
      <w:r w:rsidRPr="00865701">
        <w:rPr>
          <w:rFonts w:ascii="Times New Roman" w:eastAsia="Times New Roman" w:hAnsi="Times New Roman" w:cs="Times New Roman"/>
          <w:color w:val="7030A0"/>
          <w:sz w:val="36"/>
          <w:szCs w:val="36"/>
        </w:rPr>
        <w:t xml:space="preserve"> прежде всего</w:t>
      </w:r>
      <w:r w:rsidR="000F5695" w:rsidRPr="006E7312">
        <w:rPr>
          <w:rFonts w:ascii="Times New Roman" w:eastAsia="Times New Roman" w:hAnsi="Times New Roman" w:cs="Times New Roman"/>
          <w:color w:val="7030A0"/>
          <w:sz w:val="36"/>
          <w:szCs w:val="36"/>
        </w:rPr>
        <w:t xml:space="preserve">, </w:t>
      </w:r>
      <w:r w:rsidRPr="00865701">
        <w:rPr>
          <w:rFonts w:ascii="Times New Roman" w:eastAsia="Times New Roman" w:hAnsi="Times New Roman" w:cs="Times New Roman"/>
          <w:color w:val="7030A0"/>
          <w:sz w:val="36"/>
          <w:szCs w:val="36"/>
        </w:rPr>
        <w:t xml:space="preserve"> по своему эмоциональному состояни</w:t>
      </w:r>
      <w:r w:rsidR="006E7312" w:rsidRPr="006E7312">
        <w:rPr>
          <w:rFonts w:ascii="Times New Roman" w:eastAsia="Times New Roman" w:hAnsi="Times New Roman" w:cs="Times New Roman"/>
          <w:color w:val="7030A0"/>
          <w:sz w:val="36"/>
          <w:szCs w:val="36"/>
        </w:rPr>
        <w:t>ю, поэтому  н</w:t>
      </w:r>
      <w:r w:rsidRPr="00865701">
        <w:rPr>
          <w:rFonts w:ascii="Times New Roman" w:eastAsia="Times New Roman" w:hAnsi="Times New Roman" w:cs="Times New Roman"/>
          <w:color w:val="7030A0"/>
          <w:sz w:val="36"/>
          <w:szCs w:val="36"/>
        </w:rPr>
        <w:t>икогда не ставьте ребенка перед фактом: «Завтра идем в театр, и ты должен вести себя хорошо!». В этом случае родители могут получить обратный эффект – капризы, нежелание идти куда-либо, медленные сборы. Дети ведь еще не знают, что это за зверь – Театр.</w:t>
      </w:r>
    </w:p>
    <w:p w:rsidR="00865701" w:rsidRPr="00865701" w:rsidRDefault="00865701" w:rsidP="006E7312">
      <w:pPr>
        <w:shd w:val="clear" w:color="auto" w:fill="FFFFFF"/>
        <w:spacing w:before="313" w:after="47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865701">
        <w:rPr>
          <w:rFonts w:ascii="Times New Roman" w:eastAsia="Times New Roman" w:hAnsi="Times New Roman" w:cs="Times New Roman"/>
          <w:color w:val="7030A0"/>
          <w:sz w:val="36"/>
          <w:szCs w:val="36"/>
        </w:rPr>
        <w:t xml:space="preserve">Но с чего тогда начать приобщение детей к театру? </w:t>
      </w:r>
      <w:r w:rsidR="006E7312" w:rsidRPr="006E7312">
        <w:rPr>
          <w:rFonts w:ascii="Times New Roman" w:eastAsia="Times New Roman" w:hAnsi="Times New Roman" w:cs="Times New Roman"/>
          <w:color w:val="7030A0"/>
          <w:sz w:val="36"/>
          <w:szCs w:val="36"/>
        </w:rPr>
        <w:br/>
      </w:r>
      <w:r w:rsidRPr="00865701">
        <w:rPr>
          <w:rFonts w:ascii="Times New Roman" w:eastAsia="Times New Roman" w:hAnsi="Times New Roman" w:cs="Times New Roman"/>
          <w:color w:val="7030A0"/>
          <w:sz w:val="36"/>
          <w:szCs w:val="36"/>
        </w:rPr>
        <w:t xml:space="preserve">А попробуйте воспользоваться </w:t>
      </w:r>
      <w:r w:rsidR="000F5695" w:rsidRPr="006E7312">
        <w:rPr>
          <w:rFonts w:ascii="Times New Roman" w:eastAsia="Times New Roman" w:hAnsi="Times New Roman" w:cs="Times New Roman"/>
          <w:color w:val="7030A0"/>
          <w:sz w:val="36"/>
          <w:szCs w:val="36"/>
        </w:rPr>
        <w:t>мо</w:t>
      </w:r>
      <w:r w:rsidRPr="00865701">
        <w:rPr>
          <w:rFonts w:ascii="Times New Roman" w:eastAsia="Times New Roman" w:hAnsi="Times New Roman" w:cs="Times New Roman"/>
          <w:color w:val="7030A0"/>
          <w:sz w:val="36"/>
          <w:szCs w:val="36"/>
        </w:rPr>
        <w:t>ими советами:</w:t>
      </w:r>
    </w:p>
    <w:p w:rsidR="00865701" w:rsidRPr="00865701" w:rsidRDefault="00865701" w:rsidP="006E7312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0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865701">
        <w:rPr>
          <w:rFonts w:ascii="Times New Roman" w:eastAsia="Times New Roman" w:hAnsi="Times New Roman" w:cs="Times New Roman"/>
          <w:color w:val="7030A0"/>
          <w:sz w:val="36"/>
          <w:szCs w:val="36"/>
        </w:rPr>
        <w:t>Разожгите в детях любопытство. Например, прочитав ребенку любимую сказку, предложите поиграть в нее. Возьмите игрушки, и на пару с ребенком проиграйте какой-нибудь сюжет сказки. А потом ненароком оброните, что вот в театре – это выглядело бы все намного интересней и забавней. Ребенок обязательно поинтересуется, что такое театр.</w:t>
      </w:r>
    </w:p>
    <w:p w:rsidR="00865701" w:rsidRPr="00865701" w:rsidRDefault="00865701" w:rsidP="006E7312">
      <w:pPr>
        <w:numPr>
          <w:ilvl w:val="0"/>
          <w:numId w:val="2"/>
        </w:numPr>
        <w:shd w:val="clear" w:color="auto" w:fill="FFFFFF"/>
        <w:spacing w:before="235" w:after="0" w:line="240" w:lineRule="auto"/>
        <w:ind w:left="-284" w:firstLine="0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865701">
        <w:rPr>
          <w:rFonts w:ascii="Times New Roman" w:eastAsia="Times New Roman" w:hAnsi="Times New Roman" w:cs="Times New Roman"/>
          <w:color w:val="7030A0"/>
          <w:sz w:val="36"/>
          <w:szCs w:val="36"/>
        </w:rPr>
        <w:t>Расскажите детям о театре. Но, если ваш малыш младше 5 лет, то не рассказывайте ему об огромном зале со стульями, сценой, портьерами, антрактами. Об этом вы расскажите чуть позже, когда он подрастет. А пока опишите ему кукольный театр и кукол, которыми руководят взрослые артисты.</w:t>
      </w:r>
    </w:p>
    <w:p w:rsidR="00865701" w:rsidRPr="00865701" w:rsidRDefault="00865701" w:rsidP="006E7312">
      <w:pPr>
        <w:numPr>
          <w:ilvl w:val="0"/>
          <w:numId w:val="2"/>
        </w:numPr>
        <w:shd w:val="clear" w:color="auto" w:fill="FFFFFF"/>
        <w:spacing w:before="235" w:after="0" w:line="240" w:lineRule="auto"/>
        <w:ind w:left="-284" w:firstLine="0"/>
        <w:textAlignment w:val="baseline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865701">
        <w:rPr>
          <w:rFonts w:ascii="Times New Roman" w:eastAsia="Times New Roman" w:hAnsi="Times New Roman" w:cs="Times New Roman"/>
          <w:color w:val="7030A0"/>
          <w:sz w:val="36"/>
          <w:szCs w:val="36"/>
        </w:rPr>
        <w:t>Предложите малышу сходить в театр. При этом скажите, что сами давно не были на представлении и мечтаете сходить. Может он захочет составить маме компанию? Несомненно, захочет. Там же такие яркие и веселые куклы, а еще сказка, как в телевизоре или книжке…</w:t>
      </w:r>
    </w:p>
    <w:p w:rsidR="00865701" w:rsidRPr="006E7312" w:rsidRDefault="00865701" w:rsidP="006E7312">
      <w:pPr>
        <w:pStyle w:val="a5"/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before="313" w:beforeAutospacing="0" w:after="470" w:afterAutospacing="0"/>
        <w:ind w:left="-284" w:firstLine="0"/>
        <w:textAlignment w:val="baseline"/>
        <w:rPr>
          <w:color w:val="7030A0"/>
          <w:sz w:val="36"/>
          <w:szCs w:val="36"/>
        </w:rPr>
      </w:pPr>
      <w:r w:rsidRPr="006E7312">
        <w:rPr>
          <w:color w:val="7030A0"/>
          <w:sz w:val="36"/>
          <w:szCs w:val="36"/>
        </w:rPr>
        <w:t>Развитие ребенка начинается с самого рождения. И если вы хотите научить малыша отличать добро и зло, красоту и пустоту, веселье и грусть, то это самое время, когда хорошие семена упадут на благодатную почву.</w:t>
      </w:r>
    </w:p>
    <w:p w:rsidR="006E7312" w:rsidRPr="006E7312" w:rsidRDefault="006E7312" w:rsidP="006E7312">
      <w:pPr>
        <w:pStyle w:val="a5"/>
        <w:shd w:val="clear" w:color="auto" w:fill="FFFFFF"/>
        <w:spacing w:before="313" w:beforeAutospacing="0" w:after="470" w:afterAutospacing="0"/>
        <w:ind w:left="-284"/>
        <w:textAlignment w:val="baseline"/>
        <w:rPr>
          <w:color w:val="7030A0"/>
          <w:sz w:val="36"/>
          <w:szCs w:val="36"/>
        </w:rPr>
      </w:pPr>
    </w:p>
    <w:p w:rsidR="00865701" w:rsidRPr="006E7312" w:rsidRDefault="000F5695" w:rsidP="006E7312">
      <w:pPr>
        <w:pStyle w:val="a5"/>
        <w:shd w:val="clear" w:color="auto" w:fill="FFFFFF"/>
        <w:spacing w:before="313" w:beforeAutospacing="0" w:after="470" w:afterAutospacing="0"/>
        <w:textAlignment w:val="baseline"/>
        <w:rPr>
          <w:color w:val="7030A0"/>
          <w:sz w:val="36"/>
          <w:szCs w:val="36"/>
        </w:rPr>
      </w:pPr>
      <w:r w:rsidRPr="006E7312">
        <w:rPr>
          <w:color w:val="7030A0"/>
          <w:sz w:val="36"/>
          <w:szCs w:val="36"/>
        </w:rPr>
        <w:t xml:space="preserve">    </w:t>
      </w:r>
      <w:r w:rsidR="00A74F78">
        <w:rPr>
          <w:color w:val="7030A0"/>
          <w:sz w:val="36"/>
          <w:szCs w:val="36"/>
        </w:rPr>
        <w:t xml:space="preserve">                                                    </w:t>
      </w:r>
      <w:r w:rsidRPr="006E7312">
        <w:rPr>
          <w:color w:val="7030A0"/>
          <w:sz w:val="36"/>
          <w:szCs w:val="36"/>
        </w:rPr>
        <w:t>музыкальный руководитель</w:t>
      </w:r>
    </w:p>
    <w:p w:rsidR="00865701" w:rsidRPr="000F5695" w:rsidRDefault="00A74F78" w:rsidP="000F5695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</w:t>
      </w:r>
      <w:r w:rsidR="000F5695" w:rsidRPr="000F5695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1620907" cy="1977887"/>
            <wp:effectExtent l="19050" t="0" r="0" b="0"/>
            <wp:docPr id="2" name="Рисунок 1" descr="C:\Documents and Settings\1\Рабочий стол\i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C:\Documents and Settings\1\Рабочий стол\i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BFAF8"/>
                        </a:clrFrom>
                        <a:clrTo>
                          <a:srgbClr val="FBFAF8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43" cy="1981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5701" w:rsidRPr="000F5695" w:rsidSect="009A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72FBF"/>
    <w:multiLevelType w:val="multilevel"/>
    <w:tmpl w:val="007A9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62302"/>
    <w:multiLevelType w:val="multilevel"/>
    <w:tmpl w:val="42CC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65701"/>
    <w:rsid w:val="000F5695"/>
    <w:rsid w:val="005865F9"/>
    <w:rsid w:val="006E7312"/>
    <w:rsid w:val="00865701"/>
    <w:rsid w:val="0087263D"/>
    <w:rsid w:val="009A00A4"/>
    <w:rsid w:val="00A74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A4"/>
  </w:style>
  <w:style w:type="paragraph" w:styleId="1">
    <w:name w:val="heading 1"/>
    <w:basedOn w:val="a"/>
    <w:link w:val="10"/>
    <w:uiPriority w:val="9"/>
    <w:qFormat/>
    <w:rsid w:val="00865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7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86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7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57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4</cp:revision>
  <dcterms:created xsi:type="dcterms:W3CDTF">2020-03-18T18:20:00Z</dcterms:created>
  <dcterms:modified xsi:type="dcterms:W3CDTF">2020-03-24T13:49:00Z</dcterms:modified>
</cp:coreProperties>
</file>