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FA" w:rsidRDefault="00C73B4F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123190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margin">
              <wp:posOffset>5944870</wp:posOffset>
            </wp:positionH>
            <wp:positionV relativeFrom="paragraph">
              <wp:posOffset>635</wp:posOffset>
            </wp:positionV>
            <wp:extent cx="1049020" cy="1308735"/>
            <wp:effectExtent l="0" t="0" r="0" b="0"/>
            <wp:wrapTight wrapText="bothSides">
              <wp:wrapPolygon edited="0">
                <wp:start x="-14" y="0"/>
                <wp:lineTo x="-14" y="21363"/>
                <wp:lineTo x="21167" y="21363"/>
                <wp:lineTo x="21167" y="0"/>
                <wp:lineTo x="-14" y="0"/>
              </wp:wrapPolygon>
            </wp:wrapTight>
            <wp:docPr id="2" name="Рисунок 9" descr="3D Human&quot;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3D Human&quot;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226AFA" w:rsidRDefault="00226AFA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226AFA" w:rsidRDefault="00C73B4F">
      <w:pPr>
        <w:ind w:firstLine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с 8 октября по 30 октября </w:t>
      </w:r>
      <w:r>
        <w:rPr>
          <w:rFonts w:ascii="Liberation Serif" w:hAnsi="Liberation Serif" w:cs="Liberation Serif"/>
          <w:sz w:val="30"/>
          <w:szCs w:val="30"/>
          <w:highlight w:val="yellow"/>
        </w:rPr>
        <w:br/>
      </w:r>
      <w:r>
        <w:rPr>
          <w:rFonts w:ascii="Liberation Serif" w:hAnsi="Liberation Serif" w:cs="Liberation Serif"/>
          <w:sz w:val="30"/>
          <w:szCs w:val="30"/>
        </w:rPr>
        <w:t xml:space="preserve">2020 </w:t>
      </w:r>
      <w:r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>
        <w:rPr>
          <w:rFonts w:ascii="Liberation Serif" w:hAnsi="Liberation Serif" w:cs="Liberation Serif"/>
          <w:spacing w:val="-4"/>
          <w:sz w:val="30"/>
          <w:szCs w:val="30"/>
        </w:rPr>
        <w:br/>
        <w:t>в целях оценки уровня «деловой» коррупции!</w:t>
      </w:r>
    </w:p>
    <w:p w:rsidR="00226AFA" w:rsidRDefault="00226AFA">
      <w:pPr>
        <w:rPr>
          <w:rFonts w:ascii="Liberation Serif" w:hAnsi="Liberation Serif" w:cs="Liberation Serif"/>
          <w:sz w:val="30"/>
          <w:szCs w:val="30"/>
        </w:rPr>
      </w:pPr>
    </w:p>
    <w:p w:rsidR="00226AFA" w:rsidRDefault="00C73B4F">
      <w:pPr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margin">
                  <wp:posOffset>1214120</wp:posOffset>
                </wp:positionH>
                <wp:positionV relativeFrom="paragraph">
                  <wp:posOffset>13970</wp:posOffset>
                </wp:positionV>
                <wp:extent cx="4967605" cy="553085"/>
                <wp:effectExtent l="0" t="0" r="43180" b="571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920" cy="55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496" dir="3825519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26AFA" w:rsidRDefault="00C73B4F">
                            <w:pPr>
                              <w:pStyle w:val="ab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«Деловая» коррупция – это коррупция, возникающая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при взаимодействии органов власти и представителей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бизнеса.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b9cde5" stroked="t" style="position:absolute;margin-left:95.6pt;margin-top:1.1pt;width:391.05pt;height:43.45pt;mso-position-horizontal-relative:margin">
                <w10:wrap type="square"/>
                <v:fill o:detectmouseclick="t" color2="white"/>
                <v:stroke color="#95b3d7" weight="12600" joinstyle="miter" endcap="flat"/>
                <v:shadow on="t" obscured="f" color="#254061"/>
                <v:textbox>
                  <w:txbxContent>
                    <w:p>
                      <w:pPr>
                        <w:pStyle w:val="Style21"/>
                        <w:ind w:hanging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«Деловая» коррупция – это коррупция, возникающая </w:t>
                        <w:br/>
                        <w:t>при взаимодействии органов власти и представителей бизнеса.</w:t>
                      </w:r>
                    </w:p>
                  </w:txbxContent>
                </v:textbox>
              </v:rect>
            </w:pict>
          </mc:Fallback>
        </mc:AlternateContent>
      </w:r>
    </w:p>
    <w:p w:rsidR="00226AFA" w:rsidRDefault="00226AFA">
      <w:pPr>
        <w:rPr>
          <w:rFonts w:ascii="Liberation Serif" w:hAnsi="Liberation Serif" w:cs="Liberation Serif"/>
          <w:sz w:val="30"/>
          <w:szCs w:val="30"/>
        </w:rPr>
      </w:pPr>
    </w:p>
    <w:p w:rsidR="00226AFA" w:rsidRDefault="00226AFA">
      <w:pPr>
        <w:rPr>
          <w:rFonts w:ascii="Liberation Serif" w:hAnsi="Liberation Serif" w:cs="Liberation Serif"/>
          <w:sz w:val="30"/>
          <w:szCs w:val="30"/>
        </w:rPr>
      </w:pPr>
    </w:p>
    <w:p w:rsidR="00226AFA" w:rsidRDefault="00C73B4F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Соцопрос об уровне «деловой» коррупции проводится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>
        <w:rPr>
          <w:rFonts w:ascii="Liberation Serif" w:hAnsi="Liberation Serif" w:cs="Liberation Serif"/>
          <w:sz w:val="30"/>
          <w:szCs w:val="30"/>
        </w:rPr>
        <w:t xml:space="preserve">, утвержденной постановлением Правительства Российской Федерации </w:t>
      </w:r>
      <w:r>
        <w:rPr>
          <w:rFonts w:ascii="Liberation Serif" w:hAnsi="Liberation Serif" w:cs="Liberation Serif"/>
          <w:sz w:val="30"/>
          <w:szCs w:val="30"/>
        </w:rPr>
        <w:br/>
        <w:t xml:space="preserve">от 25 мая 2019 года № 662,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ВО ВСЕРОССИЙСКОМ МАСШТАБЕ </w:t>
      </w:r>
      <w:r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</w:t>
      </w:r>
      <w:r>
        <w:rPr>
          <w:rFonts w:ascii="Liberation Serif" w:hAnsi="Liberation Serif" w:cs="Liberation Serif"/>
          <w:sz w:val="30"/>
          <w:szCs w:val="30"/>
        </w:rPr>
        <w:t>и на 2018–2020 годы.</w:t>
      </w:r>
    </w:p>
    <w:p w:rsidR="00226AFA" w:rsidRDefault="00C73B4F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226AFA" w:rsidRDefault="00C73B4F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В ВАШИХ ИНТЕРЕСАХ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226AFA" w:rsidRDefault="00C73B4F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</w:t>
      </w:r>
      <w:r>
        <w:rPr>
          <w:rFonts w:ascii="Liberation Serif" w:hAnsi="Liberation Serif" w:cs="Liberation Serif"/>
          <w:sz w:val="30"/>
          <w:szCs w:val="30"/>
        </w:rPr>
        <w:t>ть уровень «деловой» коррупции в Свердловской области.</w:t>
      </w:r>
    </w:p>
    <w:p w:rsidR="00226AFA" w:rsidRDefault="00C73B4F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226AFA" w:rsidRDefault="00C73B4F">
      <w:pPr>
        <w:pStyle w:val="aa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Результаты соцопроса будут доведены до руководства с</w:t>
      </w:r>
      <w:r>
        <w:rPr>
          <w:rFonts w:ascii="Liberation Serif" w:hAnsi="Liberation Serif" w:cs="Liberation Serif"/>
          <w:sz w:val="30"/>
          <w:szCs w:val="30"/>
        </w:rPr>
        <w:t xml:space="preserve">траны </w:t>
      </w:r>
      <w:r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226AFA" w:rsidRDefault="00C73B4F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>
        <w:rPr>
          <w:rFonts w:ascii="Liberation Serif" w:hAnsi="Liberation Serif" w:cs="Liberation Serif"/>
          <w:sz w:val="30"/>
          <w:szCs w:val="30"/>
        </w:rPr>
        <w:t xml:space="preserve">представители бизнеса, которые осуществляют экономическую деятельность в религиозных, политических, </w:t>
      </w:r>
      <w:r>
        <w:rPr>
          <w:rFonts w:ascii="Liberation Serif" w:hAnsi="Liberation Serif" w:cs="Liberation Serif"/>
          <w:sz w:val="30"/>
          <w:szCs w:val="30"/>
        </w:rPr>
        <w:t>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</w:t>
      </w:r>
      <w:r>
        <w:rPr>
          <w:rFonts w:ascii="Liberation Serif" w:hAnsi="Liberation Serif" w:cs="Liberation Serif"/>
          <w:sz w:val="30"/>
          <w:szCs w:val="30"/>
        </w:rPr>
        <w:t>езопасности, а также социального обеспечения.</w:t>
      </w:r>
    </w:p>
    <w:p w:rsidR="00226AFA" w:rsidRDefault="00C73B4F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в Вашем рабочем графике 15 минут, чтобы заполнить анкету. </w:t>
      </w:r>
    </w:p>
    <w:p w:rsidR="00226AFA" w:rsidRDefault="00C73B4F">
      <w:pPr>
        <w:pStyle w:val="aa"/>
        <w:ind w:left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>
        <w:rPr>
          <w:rFonts w:ascii="Liberation Serif" w:hAnsi="Liberation Serif" w:cs="Liberation Serif"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для начала анкетирования по ссылке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http://panel.simpleforms.ru/PB</w:t>
        </w:r>
        <w:r>
          <w:rPr>
            <w:rFonts w:ascii="Liberation Serif" w:hAnsi="Liberation Serif" w:cs="Liberation Serif"/>
            <w:sz w:val="28"/>
            <w:szCs w:val="28"/>
          </w:rPr>
          <w:t>v4oJOK0ObgUojiCYLw</w:t>
        </w:r>
      </w:hyperlink>
      <w:hyperlink r:id="rId8">
        <w:r>
          <w:rPr>
            <w:rFonts w:ascii="Liberation Serif" w:hAnsi="Liberation Serif" w:cs="Liberation Serif"/>
            <w:sz w:val="30"/>
            <w:szCs w:val="30"/>
          </w:rPr>
          <w:t>.</w:t>
        </w:r>
      </w:hyperlink>
    </w:p>
    <w:p w:rsidR="00226AFA" w:rsidRDefault="00226AFA">
      <w:pPr>
        <w:pStyle w:val="aa"/>
        <w:ind w:left="0"/>
        <w:rPr>
          <w:rFonts w:ascii="Liberation Serif" w:hAnsi="Liberation Serif" w:cs="Liberation Serif"/>
          <w:sz w:val="4"/>
          <w:szCs w:val="4"/>
        </w:rPr>
      </w:pPr>
    </w:p>
    <w:p w:rsidR="00226AFA" w:rsidRDefault="00C73B4F">
      <w:pPr>
        <w:pStyle w:val="aa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910840" cy="636270"/>
            <wp:effectExtent l="0" t="0" r="0" b="0"/>
            <wp:docPr id="5" name="Рисунок 4" descr="Приглашаем принять участие в опросе жителей Кировского района о детском  досуге — Центр культуры и досуга &quot;Кир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риглашаем принять участие в опросе жителей Кировского района о детском  досуге — Центр культуры и досуга &quot;Кировец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33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AFA" w:rsidRDefault="00226AFA">
      <w:pPr>
        <w:pStyle w:val="aa"/>
        <w:ind w:left="0" w:firstLine="0"/>
        <w:jc w:val="center"/>
        <w:rPr>
          <w:rFonts w:ascii="Liberation Serif" w:hAnsi="Liberation Serif" w:cs="Liberation Serif"/>
          <w:sz w:val="16"/>
          <w:szCs w:val="16"/>
        </w:rPr>
      </w:pPr>
    </w:p>
    <w:p w:rsidR="00226AFA" w:rsidRDefault="00C73B4F">
      <w:pPr>
        <w:pStyle w:val="aa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226AFA" w:rsidRDefault="00C73B4F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2654300" cy="1279525"/>
            <wp:effectExtent l="0" t="0" r="0" b="0"/>
            <wp:wrapSquare wrapText="bothSides"/>
            <wp:docPr id="6" name="Рисунок 13" descr="Опрос по оценке уровня коррупции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Опрос по оценке уровня коррупции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AFA" w:rsidRDefault="00226AFA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226AFA" w:rsidRDefault="00226AFA">
      <w:pPr>
        <w:pStyle w:val="aa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226AFA" w:rsidRDefault="00C73B4F">
      <w:pPr>
        <w:pStyle w:val="aa"/>
        <w:ind w:left="0" w:firstLine="284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Департамент противодействия коррупции</w:t>
      </w:r>
    </w:p>
    <w:p w:rsidR="00226AFA" w:rsidRDefault="00C73B4F">
      <w:pPr>
        <w:pStyle w:val="aa"/>
        <w:ind w:left="0" w:firstLine="0"/>
        <w:jc w:val="righ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226AFA">
      <w:pgSz w:w="11906" w:h="16838"/>
      <w:pgMar w:top="851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C40"/>
    <w:multiLevelType w:val="multilevel"/>
    <w:tmpl w:val="58AC459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66877"/>
    <w:multiLevelType w:val="multilevel"/>
    <w:tmpl w:val="CBD42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FA"/>
    <w:rsid w:val="00226AFA"/>
    <w:rsid w:val="00C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CFDFA-62D5-4D51-98DE-C41DDF2D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173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4289D"/>
    <w:rPr>
      <w:color w:val="0000FF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017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C7F"/>
    <w:pPr>
      <w:ind w:left="720"/>
      <w:contextualSpacing/>
    </w:p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271837/l6MYR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PBv4oJOK0ObgUojiCY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</cp:revision>
  <cp:lastPrinted>2020-10-07T04:06:00Z</cp:lastPrinted>
  <dcterms:created xsi:type="dcterms:W3CDTF">2020-10-15T09:55:00Z</dcterms:created>
  <dcterms:modified xsi:type="dcterms:W3CDTF">2020-10-15T09:55:00Z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