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E5" w:rsidRDefault="00DF23E5" w:rsidP="00E97C85">
      <w:pPr>
        <w:pStyle w:val="a3"/>
        <w:shd w:val="clear" w:color="auto" w:fill="FFFFFF"/>
        <w:spacing w:before="0" w:beforeAutospacing="0" w:after="150" w:afterAutospacing="0"/>
        <w:jc w:val="both"/>
        <w:rPr>
          <w:rStyle w:val="c0"/>
          <w:color w:val="000000"/>
          <w:sz w:val="28"/>
          <w:szCs w:val="28"/>
        </w:rPr>
      </w:pPr>
    </w:p>
    <w:p w:rsidR="00B542C8" w:rsidRDefault="00DF23E5" w:rsidP="00E97C8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c0"/>
          <w:color w:val="000000"/>
          <w:sz w:val="28"/>
          <w:szCs w:val="28"/>
        </w:rPr>
      </w:pPr>
      <w:bookmarkStart w:id="0" w:name="_GoBack"/>
      <w:r>
        <w:rPr>
          <w:rStyle w:val="c0"/>
          <w:color w:val="000000"/>
          <w:sz w:val="28"/>
          <w:szCs w:val="28"/>
        </w:rPr>
        <w:t xml:space="preserve">                    Эссе «Окружи себя лучшими»</w:t>
      </w:r>
    </w:p>
    <w:p w:rsidR="00B542C8" w:rsidRDefault="00B542C8" w:rsidP="00B542C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                </w:t>
      </w:r>
      <w:r w:rsidRPr="00B542C8">
        <w:rPr>
          <w:iCs/>
          <w:sz w:val="28"/>
          <w:szCs w:val="28"/>
          <w:shd w:val="clear" w:color="auto" w:fill="FFFFFF"/>
        </w:rPr>
        <w:t xml:space="preserve">Самое главное условие успеха — </w:t>
      </w:r>
    </w:p>
    <w:p w:rsidR="00B542C8" w:rsidRDefault="00B542C8" w:rsidP="00B542C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</w:t>
      </w:r>
      <w:r w:rsidRPr="00B542C8">
        <w:rPr>
          <w:iCs/>
          <w:sz w:val="28"/>
          <w:szCs w:val="28"/>
          <w:shd w:val="clear" w:color="auto" w:fill="FFFFFF"/>
        </w:rPr>
        <w:t>это отличная команда.</w:t>
      </w:r>
    </w:p>
    <w:p w:rsidR="00B542C8" w:rsidRDefault="00B542C8" w:rsidP="00E97C85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/>
        </w:rPr>
      </w:pPr>
    </w:p>
    <w:p w:rsidR="00B542C8" w:rsidRPr="00B542C8" w:rsidRDefault="00B542C8" w:rsidP="00B542C8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</w:pPr>
      <w:r w:rsidRPr="00B5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5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Клаудио </w:t>
      </w:r>
      <w:proofErr w:type="spellStart"/>
      <w:r w:rsidRPr="00B54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Фернандес-Араос</w:t>
      </w:r>
      <w:proofErr w:type="spellEnd"/>
      <w:r w:rsidRPr="00B542C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542C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"https://mybook.ru/author/klaudio-fernandes-araos/" </w:instrText>
      </w:r>
      <w:r w:rsidRPr="00B542C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542C8" w:rsidRDefault="00B542C8" w:rsidP="00B542C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542C8">
        <w:rPr>
          <w:sz w:val="28"/>
          <w:szCs w:val="28"/>
        </w:rPr>
        <w:fldChar w:fldCharType="end"/>
      </w:r>
    </w:p>
    <w:p w:rsidR="00B542C8" w:rsidRDefault="008A5A5F" w:rsidP="008A5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детский сад еще совсем молод, так как введен в эксплуатацию в 2014 году, но уже имеет опыт работы с социальными партнерами с различными организациями и учреждениями социума. </w:t>
      </w:r>
    </w:p>
    <w:p w:rsidR="008A5A5F" w:rsidRDefault="008A5A5F" w:rsidP="008A5A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Нашими помощниками и социальными партнерами в развитии и воспитании дошколят стали: семьи наших воспитанников, </w:t>
      </w:r>
      <w:r w:rsidR="005A660D">
        <w:rPr>
          <w:sz w:val="28"/>
          <w:szCs w:val="28"/>
        </w:rPr>
        <w:t xml:space="preserve">ОМС Управление образованием ПГО (Попечительский совет), </w:t>
      </w:r>
      <w:r>
        <w:rPr>
          <w:sz w:val="28"/>
          <w:szCs w:val="28"/>
        </w:rPr>
        <w:t>МБДОУ «Детская музыкальная школа №1», МБУК «Централизованная библиотечная система города Полевского», ГАПОУ СО «Полевской многопрофильный техникум им. В.И. Назарова»,</w:t>
      </w:r>
      <w:r w:rsidR="00AA3AFE">
        <w:rPr>
          <w:sz w:val="28"/>
          <w:szCs w:val="28"/>
        </w:rPr>
        <w:t xml:space="preserve"> «</w:t>
      </w:r>
      <w:r>
        <w:rPr>
          <w:sz w:val="28"/>
          <w:szCs w:val="28"/>
        </w:rPr>
        <w:t>Физкультурно-спортивный комплекс</w:t>
      </w:r>
      <w:r w:rsidR="00AA3AFE">
        <w:rPr>
          <w:sz w:val="28"/>
          <w:szCs w:val="28"/>
        </w:rPr>
        <w:t xml:space="preserve"> ПАО «Северский трубный завод», МАОУ ПГО «Поли</w:t>
      </w:r>
      <w:r w:rsidR="00FC5A53">
        <w:rPr>
          <w:sz w:val="28"/>
          <w:szCs w:val="28"/>
        </w:rPr>
        <w:t>технический лицей № 21 «Эрудит», ООО «Деловой мир».</w:t>
      </w:r>
    </w:p>
    <w:p w:rsidR="008A5A5F" w:rsidRDefault="00AA3AFE" w:rsidP="00AA3A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AA3AFE">
        <w:rPr>
          <w:color w:val="111111"/>
          <w:sz w:val="28"/>
          <w:szCs w:val="28"/>
        </w:rPr>
        <w:t>Сотрудничество с каждым из социальных партнеров строится на догово</w:t>
      </w:r>
      <w:r>
        <w:rPr>
          <w:color w:val="111111"/>
          <w:sz w:val="28"/>
          <w:szCs w:val="28"/>
        </w:rPr>
        <w:t>рной основе с определением конкретных целей и задач кажд</w:t>
      </w:r>
      <w:r w:rsidR="00325D16">
        <w:rPr>
          <w:color w:val="111111"/>
          <w:sz w:val="28"/>
          <w:szCs w:val="28"/>
        </w:rPr>
        <w:t>ого партнера, так, например,</w:t>
      </w:r>
      <w:r>
        <w:rPr>
          <w:color w:val="111111"/>
          <w:sz w:val="28"/>
          <w:szCs w:val="28"/>
        </w:rPr>
        <w:t xml:space="preserve"> главные наши партнеры – родители активно участвуют в различных акциях, соревнованиях, конкурсах, творческих выставках, праздниках и развлечениях, а также помогают в благоустройстве территории нашего дошкольного образовательного учреждения.</w:t>
      </w:r>
      <w:r w:rsidR="00325D16">
        <w:rPr>
          <w:color w:val="111111"/>
          <w:sz w:val="28"/>
          <w:szCs w:val="28"/>
        </w:rPr>
        <w:t xml:space="preserve"> В детском саду имеется такая форма сотрудничества, как родительские клубы «Берегиня», где родители вместе с детьми знакомятся с традициями </w:t>
      </w:r>
      <w:proofErr w:type="gramStart"/>
      <w:r w:rsidR="00325D16">
        <w:rPr>
          <w:color w:val="111111"/>
          <w:sz w:val="28"/>
          <w:szCs w:val="28"/>
        </w:rPr>
        <w:t>Урала</w:t>
      </w:r>
      <w:proofErr w:type="gramEnd"/>
      <w:r w:rsidR="00325D16">
        <w:rPr>
          <w:color w:val="111111"/>
          <w:sz w:val="28"/>
          <w:szCs w:val="28"/>
        </w:rPr>
        <w:t xml:space="preserve"> поддерживается уютное пространство и «Листопадничек», где педагог-психолог отвечает на вопросы родителей, как правильно воспитывать и развивать детей через игру, а так же ежемесячно проводится «Консультативный центр» тема задается родителями по результатам проведенного анкетирования, на данные встречи приглашают</w:t>
      </w:r>
      <w:r w:rsidR="00AF0679">
        <w:rPr>
          <w:color w:val="111111"/>
          <w:sz w:val="28"/>
          <w:szCs w:val="28"/>
        </w:rPr>
        <w:t xml:space="preserve">ся различные специалисты города. </w:t>
      </w:r>
      <w:r w:rsidR="00325D16">
        <w:rPr>
          <w:color w:val="111111"/>
          <w:sz w:val="28"/>
          <w:szCs w:val="28"/>
        </w:rPr>
        <w:t xml:space="preserve"> </w:t>
      </w:r>
    </w:p>
    <w:p w:rsidR="00CD7A68" w:rsidRDefault="00CD7A68" w:rsidP="00AA3A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 же, на кануне 75-ой годовщине Великой Победы на территории детского сада наши родители установили необычный памятник – орден Отечественной войны, выполненный</w:t>
      </w:r>
      <w:r w:rsidR="00D36B35">
        <w:rPr>
          <w:color w:val="111111"/>
          <w:sz w:val="28"/>
          <w:szCs w:val="28"/>
        </w:rPr>
        <w:t xml:space="preserve"> из мрамора, он единственный в нашем городе.</w:t>
      </w:r>
    </w:p>
    <w:p w:rsidR="005A660D" w:rsidRDefault="00FC5A53" w:rsidP="00AA3A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Губернатор Свердловской области подписал Указ О проекте </w:t>
      </w:r>
      <w:r w:rsidR="005A660D">
        <w:rPr>
          <w:color w:val="111111"/>
          <w:sz w:val="28"/>
          <w:szCs w:val="28"/>
        </w:rPr>
        <w:t>«</w:t>
      </w:r>
      <w:r>
        <w:rPr>
          <w:color w:val="111111"/>
          <w:sz w:val="28"/>
          <w:szCs w:val="28"/>
        </w:rPr>
        <w:t xml:space="preserve">Уральская инженерная школа» от </w:t>
      </w:r>
      <w:r>
        <w:rPr>
          <w:color w:val="111111"/>
          <w:sz w:val="28"/>
          <w:szCs w:val="28"/>
        </w:rPr>
        <w:t>31 мая 2016</w:t>
      </w:r>
      <w:r w:rsidR="000337B0">
        <w:rPr>
          <w:color w:val="111111"/>
          <w:sz w:val="28"/>
          <w:szCs w:val="28"/>
        </w:rPr>
        <w:t xml:space="preserve"> года</w:t>
      </w:r>
      <w:r>
        <w:rPr>
          <w:color w:val="111111"/>
          <w:sz w:val="28"/>
          <w:szCs w:val="28"/>
        </w:rPr>
        <w:t xml:space="preserve">. В рамках данного проекта с воспитанниками детского сада благодаря социальному партнерству проведен цикл мероприятий, так, например, </w:t>
      </w:r>
      <w:r>
        <w:rPr>
          <w:sz w:val="28"/>
          <w:szCs w:val="28"/>
        </w:rPr>
        <w:t>ГАПОУ СО «Полевской многопрофильный техникум им. В.И. Назарова»</w:t>
      </w:r>
      <w:r>
        <w:rPr>
          <w:color w:val="111111"/>
          <w:sz w:val="28"/>
          <w:szCs w:val="28"/>
        </w:rPr>
        <w:t xml:space="preserve"> прове</w:t>
      </w:r>
      <w:r w:rsidR="005A660D">
        <w:rPr>
          <w:color w:val="111111"/>
          <w:sz w:val="28"/>
          <w:szCs w:val="28"/>
        </w:rPr>
        <w:t>ли экскурсию для наших дошколят в учебном центре,</w:t>
      </w:r>
      <w:r>
        <w:rPr>
          <w:color w:val="111111"/>
          <w:sz w:val="28"/>
          <w:szCs w:val="28"/>
        </w:rPr>
        <w:t xml:space="preserve"> находящемся на территории градообразующего предприятия </w:t>
      </w:r>
      <w:r w:rsidR="005A660D">
        <w:rPr>
          <w:color w:val="111111"/>
          <w:sz w:val="28"/>
          <w:szCs w:val="28"/>
        </w:rPr>
        <w:t xml:space="preserve">ПАО </w:t>
      </w:r>
      <w:r>
        <w:rPr>
          <w:color w:val="111111"/>
          <w:sz w:val="28"/>
          <w:szCs w:val="28"/>
        </w:rPr>
        <w:t>Северский трубный завод, обучающиеся техникума показали много опытов, кото</w:t>
      </w:r>
      <w:r w:rsidR="005A660D">
        <w:rPr>
          <w:color w:val="111111"/>
          <w:sz w:val="28"/>
          <w:szCs w:val="28"/>
        </w:rPr>
        <w:t xml:space="preserve">рые заинтересовали наших детей, а также наш социальный партнер ОМС Управление образованием ПГО (Попечительский совет) оказали финансовую поддержку </w:t>
      </w:r>
      <w:r w:rsidR="005A660D">
        <w:rPr>
          <w:color w:val="111111"/>
          <w:sz w:val="28"/>
          <w:szCs w:val="28"/>
        </w:rPr>
        <w:lastRenderedPageBreak/>
        <w:t>воспитателю нашего детского сада</w:t>
      </w:r>
      <w:r w:rsidR="000337B0">
        <w:rPr>
          <w:color w:val="111111"/>
          <w:sz w:val="28"/>
          <w:szCs w:val="28"/>
        </w:rPr>
        <w:t xml:space="preserve">, </w:t>
      </w:r>
      <w:r w:rsidR="005A660D">
        <w:rPr>
          <w:color w:val="111111"/>
          <w:sz w:val="28"/>
          <w:szCs w:val="28"/>
        </w:rPr>
        <w:t>которая вошла в число 70 педагогов Свердловской области  принять участие в межрегиональной конференции в Образовательном центре «Сириус» г.</w:t>
      </w:r>
      <w:r w:rsidR="000337B0">
        <w:rPr>
          <w:color w:val="111111"/>
          <w:sz w:val="28"/>
          <w:szCs w:val="28"/>
        </w:rPr>
        <w:t xml:space="preserve"> </w:t>
      </w:r>
      <w:r w:rsidR="005A660D">
        <w:rPr>
          <w:color w:val="111111"/>
          <w:sz w:val="28"/>
          <w:szCs w:val="28"/>
        </w:rPr>
        <w:t>Сочи</w:t>
      </w:r>
      <w:r w:rsidR="000337B0">
        <w:rPr>
          <w:color w:val="111111"/>
          <w:sz w:val="28"/>
          <w:szCs w:val="28"/>
        </w:rPr>
        <w:t xml:space="preserve"> (декабрь 2020 г.)</w:t>
      </w:r>
    </w:p>
    <w:p w:rsidR="000337B0" w:rsidRDefault="000337B0" w:rsidP="00AA3A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bookmarkEnd w:id="0"/>
    <w:p w:rsidR="00D36B35" w:rsidRPr="00AA3AFE" w:rsidRDefault="00D36B35" w:rsidP="00AA3A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D36B35" w:rsidRPr="00AA3AFE" w:rsidSect="00936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E7"/>
    <w:rsid w:val="00032B60"/>
    <w:rsid w:val="000337B0"/>
    <w:rsid w:val="001260D2"/>
    <w:rsid w:val="002709C9"/>
    <w:rsid w:val="00325D16"/>
    <w:rsid w:val="00421BA2"/>
    <w:rsid w:val="00423890"/>
    <w:rsid w:val="005A660D"/>
    <w:rsid w:val="007E522D"/>
    <w:rsid w:val="00885B00"/>
    <w:rsid w:val="008A5A5F"/>
    <w:rsid w:val="0091720F"/>
    <w:rsid w:val="00936CCD"/>
    <w:rsid w:val="009409C3"/>
    <w:rsid w:val="00A12E2E"/>
    <w:rsid w:val="00A508E7"/>
    <w:rsid w:val="00A61D2D"/>
    <w:rsid w:val="00AA3AFE"/>
    <w:rsid w:val="00AA68FC"/>
    <w:rsid w:val="00AF0679"/>
    <w:rsid w:val="00B542C8"/>
    <w:rsid w:val="00C66B86"/>
    <w:rsid w:val="00CD7A68"/>
    <w:rsid w:val="00D30992"/>
    <w:rsid w:val="00D36B35"/>
    <w:rsid w:val="00DF23E5"/>
    <w:rsid w:val="00E04BE8"/>
    <w:rsid w:val="00E97C85"/>
    <w:rsid w:val="00F45D60"/>
    <w:rsid w:val="00F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FBD9"/>
  <w15:chartTrackingRefBased/>
  <w15:docId w15:val="{94A536BA-46DA-40AC-A016-DC998ACD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260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60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Emphasis"/>
    <w:basedOn w:val="a0"/>
    <w:uiPriority w:val="20"/>
    <w:qFormat/>
    <w:rsid w:val="001260D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32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32B60"/>
    <w:rPr>
      <w:b/>
      <w:bCs/>
    </w:rPr>
  </w:style>
  <w:style w:type="paragraph" w:customStyle="1" w:styleId="c9">
    <w:name w:val="c9"/>
    <w:basedOn w:val="a"/>
    <w:rsid w:val="00D3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992"/>
  </w:style>
  <w:style w:type="character" w:styleId="a6">
    <w:name w:val="Hyperlink"/>
    <w:basedOn w:val="a0"/>
    <w:uiPriority w:val="99"/>
    <w:semiHidden/>
    <w:unhideWhenUsed/>
    <w:rsid w:val="00B54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2021-01-26T11:57:00Z</dcterms:created>
  <dcterms:modified xsi:type="dcterms:W3CDTF">2021-01-27T05:53:00Z</dcterms:modified>
</cp:coreProperties>
</file>